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317" w:lineRule="exact"/>
      </w:pPr>
      <w:r>
        <w:rPr/>
        <w:t>AGREEMENT</w:t>
      </w:r>
    </w:p>
    <w:p>
      <w:pPr>
        <w:spacing w:line="232" w:lineRule="auto" w:before="3"/>
        <w:ind w:left="272" w:right="270" w:firstLine="0"/>
        <w:jc w:val="center"/>
        <w:rPr>
          <w:sz w:val="28"/>
        </w:rPr>
      </w:pPr>
      <w:r>
        <w:rPr>
          <w:sz w:val="28"/>
        </w:rPr>
        <w:t>Positive Behavioral Interventions and Support Evaluation System – PBISEval™</w:t>
      </w:r>
      <w:r>
        <w:rPr>
          <w:spacing w:val="-68"/>
          <w:sz w:val="28"/>
        </w:rPr>
        <w:t> </w:t>
      </w:r>
      <w:r>
        <w:rPr>
          <w:sz w:val="28"/>
        </w:rPr>
        <w:t>Internet</w:t>
      </w:r>
      <w:r>
        <w:rPr>
          <w:spacing w:val="-17"/>
          <w:sz w:val="28"/>
        </w:rPr>
        <w:t> </w:t>
      </w:r>
      <w:r>
        <w:rPr>
          <w:sz w:val="28"/>
        </w:rPr>
        <w:t>Access Subscription</w:t>
      </w:r>
    </w:p>
    <w:p>
      <w:pPr>
        <w:pStyle w:val="BodyText"/>
        <w:spacing w:before="7"/>
        <w:rPr>
          <w:sz w:val="28"/>
        </w:rPr>
      </w:pPr>
    </w:p>
    <w:p>
      <w:pPr>
        <w:pStyle w:val="BodyText"/>
        <w:spacing w:line="252" w:lineRule="auto"/>
        <w:ind w:left="100" w:right="311"/>
      </w:pPr>
      <w:r>
        <w:rPr>
          <w:spacing w:val="-2"/>
        </w:rPr>
        <w:t>IMPORTANT -- READ CAREFULLY: This Agreement </w:t>
      </w:r>
      <w:r>
        <w:rPr>
          <w:spacing w:val="-1"/>
        </w:rPr>
        <w:t>("Agreement”) is a legal agreement</w:t>
      </w:r>
      <w:r>
        <w:rPr/>
        <w:t> between your organization or entity (hereinafter referred to as “Licensee”) and the State of</w:t>
      </w:r>
      <w:r>
        <w:rPr>
          <w:spacing w:val="1"/>
        </w:rPr>
        <w:t> </w:t>
      </w:r>
      <w:r>
        <w:rPr/>
        <w:t>Oregon,</w:t>
      </w:r>
      <w:r>
        <w:rPr>
          <w:spacing w:val="-1"/>
        </w:rPr>
        <w:t> </w:t>
      </w:r>
      <w:r>
        <w:rPr/>
        <w:t>acting</w:t>
      </w:r>
      <w:r>
        <w:rPr>
          <w:spacing w:val="-1"/>
        </w:rPr>
        <w:t> </w:t>
      </w:r>
      <w:r>
        <w:rPr/>
        <w:t>by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through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State</w:t>
      </w:r>
      <w:r>
        <w:rPr>
          <w:spacing w:val="-1"/>
        </w:rPr>
        <w:t> </w:t>
      </w:r>
      <w:r>
        <w:rPr/>
        <w:t>Board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Higher</w:t>
      </w:r>
      <w:r>
        <w:rPr>
          <w:spacing w:val="-1"/>
        </w:rPr>
        <w:t> </w:t>
      </w:r>
      <w:r>
        <w:rPr/>
        <w:t>Education</w:t>
      </w:r>
      <w:r>
        <w:rPr>
          <w:spacing w:val="-1"/>
        </w:rPr>
        <w:t> </w:t>
      </w:r>
      <w:r>
        <w:rPr/>
        <w:t>on</w:t>
      </w:r>
      <w:r>
        <w:rPr>
          <w:spacing w:val="-1"/>
        </w:rPr>
        <w:t> </w:t>
      </w:r>
      <w:r>
        <w:rPr/>
        <w:t>behalf</w:t>
      </w:r>
      <w:r>
        <w:rPr>
          <w:spacing w:val="-1"/>
        </w:rPr>
        <w:t> </w:t>
      </w:r>
      <w:r>
        <w:rPr/>
        <w:t>of the</w:t>
      </w:r>
      <w:r>
        <w:rPr>
          <w:spacing w:val="-2"/>
        </w:rPr>
        <w:t> </w:t>
      </w:r>
      <w:r>
        <w:rPr/>
        <w:t>University</w:t>
      </w:r>
      <w:r>
        <w:rPr>
          <w:spacing w:val="-57"/>
        </w:rPr>
        <w:t> </w:t>
      </w:r>
      <w:r>
        <w:rPr/>
        <w:t>of Oregon, an institution of higher education located in Eugene, Oregon (“Oregon”) for use of</w:t>
      </w:r>
      <w:r>
        <w:rPr>
          <w:spacing w:val="1"/>
        </w:rPr>
        <w:t> </w:t>
      </w:r>
      <w:r>
        <w:rPr/>
        <w:t>the Positive Behavioral Interventions and Support Evaluation System (“PBISEval” or PBIS</w:t>
      </w:r>
      <w:r>
        <w:rPr>
          <w:spacing w:val="1"/>
        </w:rPr>
        <w:t> </w:t>
      </w:r>
      <w:r>
        <w:rPr>
          <w:spacing w:val="-1"/>
        </w:rPr>
        <w:t>Evaluation).</w:t>
      </w:r>
      <w:r>
        <w:rPr/>
        <w:t> </w:t>
      </w:r>
      <w:r>
        <w:rPr>
          <w:spacing w:val="-1"/>
        </w:rPr>
        <w:t>This Agreement is effective as of </w:t>
      </w:r>
      <w:r>
        <w:rPr/>
        <w:t>the date of the Licensee’s authorized signature</w:t>
      </w:r>
      <w:r>
        <w:rPr>
          <w:spacing w:val="1"/>
        </w:rPr>
        <w:t> </w:t>
      </w:r>
      <w:r>
        <w:rPr/>
        <w:t>below</w:t>
      </w:r>
      <w:r>
        <w:rPr>
          <w:spacing w:val="-1"/>
        </w:rPr>
        <w:t> </w:t>
      </w:r>
      <w:r>
        <w:rPr/>
        <w:t>(“Effective</w:t>
      </w:r>
      <w:r>
        <w:rPr>
          <w:spacing w:val="-1"/>
        </w:rPr>
        <w:t> </w:t>
      </w:r>
      <w:r>
        <w:rPr/>
        <w:t>Date”).</w:t>
      </w:r>
    </w:p>
    <w:p>
      <w:pPr>
        <w:pStyle w:val="BodyText"/>
        <w:spacing w:before="4"/>
        <w:rPr>
          <w:sz w:val="26"/>
        </w:rPr>
      </w:pPr>
    </w:p>
    <w:p>
      <w:pPr>
        <w:pStyle w:val="Heading2"/>
        <w:ind w:left="270"/>
      </w:pPr>
      <w:r>
        <w:rPr/>
        <w:t>BACKGROUND</w:t>
      </w:r>
    </w:p>
    <w:p>
      <w:pPr>
        <w:pStyle w:val="BodyText"/>
        <w:spacing w:before="3"/>
        <w:rPr>
          <w:b/>
          <w:sz w:val="27"/>
        </w:rPr>
      </w:pP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52" w:lineRule="auto" w:before="0" w:after="0"/>
        <w:ind w:left="100" w:right="127" w:firstLine="0"/>
        <w:jc w:val="left"/>
        <w:rPr>
          <w:sz w:val="24"/>
        </w:rPr>
      </w:pPr>
      <w:r>
        <w:rPr>
          <w:sz w:val="24"/>
        </w:rPr>
        <w:t>PBIS</w:t>
      </w:r>
      <w:r>
        <w:rPr>
          <w:spacing w:val="-2"/>
          <w:sz w:val="24"/>
        </w:rPr>
        <w:t> </w:t>
      </w:r>
      <w:r>
        <w:rPr>
          <w:sz w:val="24"/>
        </w:rPr>
        <w:t>Evaluation</w:t>
      </w:r>
      <w:r>
        <w:rPr>
          <w:spacing w:val="-2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web-based</w:t>
      </w:r>
      <w:r>
        <w:rPr>
          <w:spacing w:val="57"/>
          <w:sz w:val="24"/>
        </w:rPr>
        <w:t> </w:t>
      </w:r>
      <w:r>
        <w:rPr>
          <w:sz w:val="24"/>
        </w:rPr>
        <w:t>progress</w:t>
      </w:r>
      <w:r>
        <w:rPr>
          <w:spacing w:val="-2"/>
          <w:sz w:val="24"/>
        </w:rPr>
        <w:t> </w:t>
      </w:r>
      <w:r>
        <w:rPr>
          <w:sz w:val="24"/>
        </w:rPr>
        <w:t>monitoring</w:t>
      </w:r>
      <w:r>
        <w:rPr>
          <w:spacing w:val="-1"/>
          <w:sz w:val="24"/>
        </w:rPr>
        <w:t> </w:t>
      </w:r>
      <w:r>
        <w:rPr>
          <w:sz w:val="24"/>
        </w:rPr>
        <w:t>service</w:t>
      </w:r>
      <w:r>
        <w:rPr>
          <w:spacing w:val="-3"/>
          <w:sz w:val="24"/>
        </w:rPr>
        <w:t> </w:t>
      </w: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permits</w:t>
      </w:r>
      <w:r>
        <w:rPr>
          <w:spacing w:val="-1"/>
          <w:sz w:val="24"/>
        </w:rPr>
        <w:t> </w:t>
      </w:r>
      <w:r>
        <w:rPr>
          <w:sz w:val="24"/>
        </w:rPr>
        <w:t>specific</w:t>
      </w:r>
      <w:r>
        <w:rPr>
          <w:spacing w:val="-3"/>
          <w:sz w:val="24"/>
        </w:rPr>
        <w:t> </w:t>
      </w:r>
      <w:r>
        <w:rPr>
          <w:sz w:val="24"/>
        </w:rPr>
        <w:t>district</w:t>
      </w:r>
      <w:r>
        <w:rPr>
          <w:spacing w:val="-57"/>
          <w:sz w:val="24"/>
        </w:rPr>
        <w:t> </w:t>
      </w:r>
      <w:r>
        <w:rPr>
          <w:sz w:val="24"/>
        </w:rPr>
        <w:t>and state-level organizations such as the Licensee to monitor and review</w:t>
      </w:r>
      <w:r>
        <w:rPr>
          <w:spacing w:val="1"/>
          <w:sz w:val="24"/>
        </w:rPr>
        <w:t> </w:t>
      </w:r>
      <w:r>
        <w:rPr>
          <w:sz w:val="24"/>
        </w:rPr>
        <w:t>selected area-wide</w:t>
      </w:r>
      <w:r>
        <w:rPr>
          <w:spacing w:val="1"/>
          <w:sz w:val="24"/>
        </w:rPr>
        <w:t> </w:t>
      </w:r>
      <w:r>
        <w:rPr>
          <w:sz w:val="24"/>
        </w:rPr>
        <w:t>administrative data and generate automated reports (collectively “Data”) in a manner that does</w:t>
      </w:r>
      <w:r>
        <w:rPr>
          <w:spacing w:val="1"/>
          <w:sz w:val="24"/>
        </w:rPr>
        <w:t> </w:t>
      </w:r>
      <w:r>
        <w:rPr>
          <w:sz w:val="24"/>
        </w:rPr>
        <w:t>not</w:t>
      </w:r>
      <w:r>
        <w:rPr>
          <w:spacing w:val="-2"/>
          <w:sz w:val="24"/>
        </w:rPr>
        <w:t> </w:t>
      </w:r>
      <w:r>
        <w:rPr>
          <w:sz w:val="24"/>
        </w:rPr>
        <w:t>disclose</w:t>
      </w:r>
      <w:r>
        <w:rPr>
          <w:spacing w:val="-1"/>
          <w:sz w:val="24"/>
        </w:rPr>
        <w:t> </w:t>
      </w:r>
      <w:r>
        <w:rPr>
          <w:sz w:val="24"/>
        </w:rPr>
        <w:t>personally</w:t>
      </w:r>
      <w:r>
        <w:rPr>
          <w:spacing w:val="-1"/>
          <w:sz w:val="24"/>
        </w:rPr>
        <w:t> </w:t>
      </w:r>
      <w:r>
        <w:rPr>
          <w:sz w:val="24"/>
        </w:rPr>
        <w:t>identifiable</w:t>
      </w:r>
      <w:r>
        <w:rPr>
          <w:spacing w:val="-1"/>
          <w:sz w:val="24"/>
        </w:rPr>
        <w:t> </w:t>
      </w:r>
      <w:r>
        <w:rPr>
          <w:sz w:val="24"/>
        </w:rPr>
        <w:t>information</w:t>
      </w:r>
      <w:r>
        <w:rPr>
          <w:spacing w:val="59"/>
          <w:sz w:val="24"/>
        </w:rPr>
        <w:t> </w:t>
      </w:r>
      <w:r>
        <w:rPr>
          <w:sz w:val="24"/>
        </w:rPr>
        <w:t>(also see</w:t>
      </w:r>
      <w:r>
        <w:rPr>
          <w:spacing w:val="-14"/>
          <w:sz w:val="24"/>
        </w:rPr>
        <w:t> </w:t>
      </w:r>
      <w:r>
        <w:rPr>
          <w:sz w:val="24"/>
        </w:rPr>
        <w:t>Attachment</w:t>
      </w:r>
      <w:r>
        <w:rPr>
          <w:spacing w:val="-15"/>
          <w:sz w:val="24"/>
        </w:rPr>
        <w:t> </w:t>
      </w:r>
      <w:r>
        <w:rPr>
          <w:sz w:val="24"/>
        </w:rPr>
        <w:t>A).</w:t>
      </w:r>
    </w:p>
    <w:p>
      <w:pPr>
        <w:pStyle w:val="BodyText"/>
        <w:spacing w:before="3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52" w:lineRule="auto" w:before="0" w:after="0"/>
        <w:ind w:left="100" w:right="593" w:firstLine="0"/>
        <w:jc w:val="left"/>
        <w:rPr>
          <w:sz w:val="24"/>
        </w:rPr>
      </w:pPr>
      <w:r>
        <w:rPr>
          <w:sz w:val="24"/>
        </w:rPr>
        <w:t>PBIS Evaluation was developed at Oregon, and Oregon may license it to Licensee in</w:t>
      </w:r>
      <w:r>
        <w:rPr>
          <w:spacing w:val="-58"/>
          <w:sz w:val="24"/>
        </w:rPr>
        <w:t> </w:t>
      </w:r>
      <w:r>
        <w:rPr>
          <w:sz w:val="24"/>
        </w:rPr>
        <w:t>accordance</w:t>
      </w:r>
      <w:r>
        <w:rPr>
          <w:spacing w:val="-2"/>
          <w:sz w:val="24"/>
        </w:rPr>
        <w:t> </w:t>
      </w:r>
      <w:r>
        <w:rPr>
          <w:sz w:val="24"/>
        </w:rPr>
        <w:t>with this</w:t>
      </w:r>
      <w:r>
        <w:rPr>
          <w:spacing w:val="-14"/>
          <w:sz w:val="24"/>
        </w:rPr>
        <w:t> </w:t>
      </w:r>
      <w:r>
        <w:rPr>
          <w:sz w:val="24"/>
        </w:rPr>
        <w:t>Agreement; and</w:t>
      </w:r>
    </w:p>
    <w:p>
      <w:pPr>
        <w:pStyle w:val="BodyText"/>
        <w:spacing w:line="252" w:lineRule="auto" w:before="1"/>
        <w:ind w:left="100"/>
      </w:pPr>
      <w:r>
        <w:rPr/>
        <w:t>NOW,</w:t>
      </w:r>
      <w:r>
        <w:rPr>
          <w:spacing w:val="-9"/>
        </w:rPr>
        <w:t> </w:t>
      </w:r>
      <w:r>
        <w:rPr/>
        <w:t>THEREFORE,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consideration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promises,</w:t>
      </w:r>
      <w:r>
        <w:rPr>
          <w:spacing w:val="-4"/>
        </w:rPr>
        <w:t> </w:t>
      </w:r>
      <w:r>
        <w:rPr/>
        <w:t>conditions,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representations</w:t>
      </w:r>
      <w:r>
        <w:rPr>
          <w:spacing w:val="-4"/>
        </w:rPr>
        <w:t> </w:t>
      </w:r>
      <w:r>
        <w:rPr/>
        <w:t>contained</w:t>
      </w:r>
      <w:r>
        <w:rPr>
          <w:spacing w:val="-57"/>
        </w:rPr>
        <w:t> </w:t>
      </w:r>
      <w:r>
        <w:rPr/>
        <w:t>herein,</w:t>
      </w:r>
      <w:r>
        <w:rPr>
          <w:spacing w:val="-1"/>
        </w:rPr>
        <w:t> </w:t>
      </w:r>
      <w:r>
        <w:rPr/>
        <w:t>Licensee</w:t>
      </w:r>
      <w:r>
        <w:rPr>
          <w:spacing w:val="-1"/>
        </w:rPr>
        <w:t> </w:t>
      </w:r>
      <w:r>
        <w:rPr/>
        <w:t>agrees as follows:</w:t>
      </w:r>
    </w:p>
    <w:p>
      <w:pPr>
        <w:pStyle w:val="Heading2"/>
        <w:spacing w:before="1"/>
        <w:ind w:left="270"/>
      </w:pPr>
      <w:r>
        <w:rPr/>
        <w:t>LICENSEE</w:t>
      </w:r>
      <w:r>
        <w:rPr>
          <w:spacing w:val="-4"/>
        </w:rPr>
        <w:t> </w:t>
      </w:r>
      <w:r>
        <w:rPr/>
        <w:t>INFORMATION</w:t>
      </w:r>
    </w:p>
    <w:p>
      <w:pPr>
        <w:pStyle w:val="BodyText"/>
        <w:spacing w:before="3"/>
        <w:rPr>
          <w:b/>
          <w:sz w:val="27"/>
        </w:rPr>
      </w:pPr>
    </w:p>
    <w:p>
      <w:pPr>
        <w:pStyle w:val="BodyText"/>
        <w:tabs>
          <w:tab w:pos="8734" w:val="left" w:leader="none"/>
        </w:tabs>
        <w:spacing w:line="252" w:lineRule="auto" w:before="1"/>
        <w:ind w:left="100" w:right="818"/>
        <w:jc w:val="both"/>
      </w:pPr>
      <w:r>
        <w:rPr/>
        <w:t>Organization:</w:t>
      </w:r>
      <w:r>
        <w:rPr>
          <w:u w:val="single"/>
        </w:rPr>
        <w:tab/>
      </w:r>
      <w:r>
        <w:rPr/>
        <w:t> Address:</w:t>
      </w:r>
      <w:r>
        <w:rPr>
          <w:u w:val="single"/>
        </w:rPr>
        <w:tab/>
      </w:r>
      <w:r>
        <w:rPr/>
        <w:t> Address:         </w:t>
      </w:r>
      <w:r>
        <w:rPr>
          <w:spacing w:val="-14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4"/>
        <w:rPr>
          <w:sz w:val="18"/>
        </w:rPr>
      </w:pPr>
    </w:p>
    <w:p>
      <w:pPr>
        <w:pStyle w:val="BodyText"/>
        <w:spacing w:line="252" w:lineRule="auto" w:before="90"/>
        <w:ind w:left="100" w:right="147"/>
      </w:pPr>
      <w:r>
        <w:rPr>
          <w:spacing w:val="-1"/>
        </w:rPr>
        <w:t>Note:</w:t>
      </w:r>
      <w:r>
        <w:rPr>
          <w:spacing w:val="-7"/>
        </w:rPr>
        <w:t> </w:t>
      </w:r>
      <w:r>
        <w:rPr/>
        <w:t>This</w:t>
      </w:r>
      <w:r>
        <w:rPr>
          <w:spacing w:val="-15"/>
        </w:rPr>
        <w:t> </w:t>
      </w:r>
      <w:r>
        <w:rPr/>
        <w:t>Agreement</w:t>
      </w:r>
      <w:r>
        <w:rPr>
          <w:spacing w:val="-2"/>
        </w:rPr>
        <w:t> </w:t>
      </w:r>
      <w:r>
        <w:rPr/>
        <w:t>must</w:t>
      </w:r>
      <w:r>
        <w:rPr>
          <w:spacing w:val="-1"/>
        </w:rPr>
        <w:t> </w:t>
      </w:r>
      <w:r>
        <w:rPr/>
        <w:t>also</w:t>
      </w:r>
      <w:r>
        <w:rPr>
          <w:spacing w:val="-1"/>
        </w:rPr>
        <w:t> </w:t>
      </w:r>
      <w:r>
        <w:rPr/>
        <w:t>indicate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requested</w:t>
      </w:r>
      <w:r>
        <w:rPr>
          <w:spacing w:val="-1"/>
        </w:rPr>
        <w:t> </w:t>
      </w:r>
      <w:r>
        <w:rPr/>
        <w:t>names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5"/>
        </w:rPr>
        <w:t> </w:t>
      </w:r>
      <w:r>
        <w:rPr/>
        <w:t>Authorized</w:t>
      </w:r>
      <w:r>
        <w:rPr>
          <w:spacing w:val="-1"/>
        </w:rPr>
        <w:t> </w:t>
      </w:r>
      <w:r>
        <w:rPr/>
        <w:t>User(s)</w:t>
      </w:r>
      <w:r>
        <w:rPr>
          <w:spacing w:val="-2"/>
        </w:rPr>
        <w:t> </w:t>
      </w:r>
      <w:r>
        <w:rPr/>
        <w:t>as</w:t>
      </w:r>
      <w:r>
        <w:rPr>
          <w:spacing w:val="-1"/>
        </w:rPr>
        <w:t> </w:t>
      </w:r>
      <w:r>
        <w:rPr/>
        <w:t>well</w:t>
      </w:r>
      <w:r>
        <w:rPr>
          <w:spacing w:val="-57"/>
        </w:rPr>
        <w:t> </w:t>
      </w:r>
      <w:r>
        <w:rPr/>
        <w:t>as the Preferred Account Name and Password in the space provided in Appendix A for the</w:t>
      </w:r>
      <w:r>
        <w:rPr>
          <w:spacing w:val="1"/>
        </w:rPr>
        <w:t> </w:t>
      </w:r>
      <w:r>
        <w:rPr/>
        <w:t>Licensee</w:t>
      </w:r>
      <w:r>
        <w:rPr>
          <w:spacing w:val="-2"/>
        </w:rPr>
        <w:t> </w:t>
      </w:r>
      <w:r>
        <w:rPr/>
        <w:t>organization above.</w:t>
      </w:r>
    </w:p>
    <w:p>
      <w:pPr>
        <w:pStyle w:val="Heading2"/>
        <w:spacing w:before="1"/>
        <w:ind w:left="270"/>
      </w:pPr>
      <w:r>
        <w:rPr/>
        <w:t>DEFINITIONS</w:t>
      </w:r>
    </w:p>
    <w:p>
      <w:pPr>
        <w:pStyle w:val="BodyText"/>
        <w:spacing w:before="4"/>
        <w:rPr>
          <w:b/>
          <w:sz w:val="27"/>
        </w:rPr>
      </w:pPr>
    </w:p>
    <w:p>
      <w:pPr>
        <w:pStyle w:val="ListParagraph"/>
        <w:numPr>
          <w:ilvl w:val="0"/>
          <w:numId w:val="2"/>
        </w:numPr>
        <w:tabs>
          <w:tab w:pos="819" w:val="left" w:leader="none"/>
          <w:tab w:pos="820" w:val="left" w:leader="none"/>
        </w:tabs>
        <w:spacing w:line="252" w:lineRule="auto" w:before="0" w:after="0"/>
        <w:ind w:left="100" w:right="1169" w:firstLine="0"/>
        <w:jc w:val="left"/>
        <w:rPr>
          <w:sz w:val="24"/>
        </w:rPr>
      </w:pPr>
      <w:r>
        <w:rPr>
          <w:sz w:val="24"/>
        </w:rPr>
        <w:t>“SWPBIS”</w:t>
      </w:r>
      <w:r>
        <w:rPr>
          <w:spacing w:val="-5"/>
          <w:sz w:val="24"/>
        </w:rPr>
        <w:t> </w:t>
      </w:r>
      <w:r>
        <w:rPr>
          <w:sz w:val="24"/>
        </w:rPr>
        <w:t>means</w:t>
      </w:r>
      <w:r>
        <w:rPr>
          <w:spacing w:val="-3"/>
          <w:sz w:val="24"/>
        </w:rPr>
        <w:t> </w:t>
      </w:r>
      <w:r>
        <w:rPr>
          <w:sz w:val="24"/>
        </w:rPr>
        <w:t>School-Wide</w:t>
      </w:r>
      <w:r>
        <w:rPr>
          <w:spacing w:val="-5"/>
          <w:sz w:val="24"/>
        </w:rPr>
        <w:t> </w:t>
      </w:r>
      <w:r>
        <w:rPr>
          <w:sz w:val="24"/>
        </w:rPr>
        <w:t>Positive</w:t>
      </w:r>
      <w:r>
        <w:rPr>
          <w:spacing w:val="-4"/>
          <w:sz w:val="24"/>
        </w:rPr>
        <w:t> </w:t>
      </w:r>
      <w:r>
        <w:rPr>
          <w:sz w:val="24"/>
        </w:rPr>
        <w:t>Behavioral</w:t>
      </w:r>
      <w:r>
        <w:rPr>
          <w:spacing w:val="-3"/>
          <w:sz w:val="24"/>
        </w:rPr>
        <w:t> </w:t>
      </w:r>
      <w:r>
        <w:rPr>
          <w:sz w:val="24"/>
        </w:rPr>
        <w:t>Interventions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Support</w:t>
      </w:r>
      <w:r>
        <w:rPr>
          <w:spacing w:val="-57"/>
          <w:sz w:val="24"/>
        </w:rPr>
        <w:t> </w:t>
      </w:r>
      <w:r>
        <w:rPr>
          <w:sz w:val="24"/>
        </w:rPr>
        <w:t>(Attachment</w:t>
      </w:r>
      <w:r>
        <w:rPr>
          <w:spacing w:val="-15"/>
          <w:sz w:val="24"/>
        </w:rPr>
        <w:t> </w:t>
      </w:r>
      <w:r>
        <w:rPr>
          <w:sz w:val="24"/>
        </w:rPr>
        <w:t>A)</w:t>
      </w:r>
    </w:p>
    <w:p>
      <w:pPr>
        <w:pStyle w:val="ListParagraph"/>
        <w:numPr>
          <w:ilvl w:val="0"/>
          <w:numId w:val="2"/>
        </w:numPr>
        <w:tabs>
          <w:tab w:pos="819" w:val="left" w:leader="none"/>
          <w:tab w:pos="820" w:val="left" w:leader="none"/>
        </w:tabs>
        <w:spacing w:line="240" w:lineRule="auto" w:before="1" w:after="0"/>
        <w:ind w:left="820" w:right="0" w:hanging="720"/>
        <w:jc w:val="left"/>
        <w:rPr>
          <w:sz w:val="24"/>
        </w:rPr>
      </w:pPr>
      <w:r>
        <w:rPr>
          <w:spacing w:val="-1"/>
          <w:sz w:val="24"/>
        </w:rPr>
        <w:t>“SWIS”</w:t>
      </w:r>
      <w:r>
        <w:rPr>
          <w:spacing w:val="-3"/>
          <w:sz w:val="24"/>
        </w:rPr>
        <w:t> </w:t>
      </w:r>
      <w:r>
        <w:rPr>
          <w:spacing w:val="-1"/>
          <w:sz w:val="24"/>
        </w:rPr>
        <w:t>means </w:t>
      </w:r>
      <w:r>
        <w:rPr>
          <w:sz w:val="24"/>
        </w:rPr>
        <w:t>School-Wide</w:t>
      </w:r>
      <w:r>
        <w:rPr>
          <w:spacing w:val="-2"/>
          <w:sz w:val="24"/>
        </w:rPr>
        <w:t> </w:t>
      </w:r>
      <w:r>
        <w:rPr>
          <w:sz w:val="24"/>
        </w:rPr>
        <w:t>Information</w:t>
      </w:r>
      <w:r>
        <w:rPr>
          <w:spacing w:val="-1"/>
          <w:sz w:val="24"/>
        </w:rPr>
        <w:t> </w:t>
      </w:r>
      <w:r>
        <w:rPr>
          <w:sz w:val="24"/>
        </w:rPr>
        <w:t>System</w:t>
      </w:r>
      <w:r>
        <w:rPr>
          <w:spacing w:val="-2"/>
          <w:sz w:val="24"/>
        </w:rPr>
        <w:t> </w:t>
      </w:r>
      <w:r>
        <w:rPr>
          <w:sz w:val="24"/>
        </w:rPr>
        <w:t>(Attachment</w:t>
      </w:r>
      <w:r>
        <w:rPr>
          <w:spacing w:val="-15"/>
          <w:sz w:val="24"/>
        </w:rPr>
        <w:t> </w:t>
      </w:r>
      <w:r>
        <w:rPr>
          <w:sz w:val="24"/>
        </w:rPr>
        <w:t>A)</w:t>
      </w:r>
    </w:p>
    <w:p>
      <w:pPr>
        <w:pStyle w:val="ListParagraph"/>
        <w:numPr>
          <w:ilvl w:val="0"/>
          <w:numId w:val="2"/>
        </w:numPr>
        <w:tabs>
          <w:tab w:pos="819" w:val="left" w:leader="none"/>
          <w:tab w:pos="820" w:val="left" w:leader="none"/>
        </w:tabs>
        <w:spacing w:line="252" w:lineRule="auto" w:before="14" w:after="0"/>
        <w:ind w:left="100" w:right="274" w:firstLine="0"/>
        <w:jc w:val="left"/>
        <w:rPr>
          <w:sz w:val="24"/>
        </w:rPr>
      </w:pPr>
      <w:r>
        <w:rPr>
          <w:sz w:val="24"/>
        </w:rPr>
        <w:t>“</w:t>
      </w:r>
      <w:r>
        <w:rPr>
          <w:sz w:val="24"/>
          <w:u w:val="single"/>
        </w:rPr>
        <w:t>Authorized Users”</w:t>
      </w:r>
      <w:r>
        <w:rPr>
          <w:sz w:val="24"/>
        </w:rPr>
        <w:t> are those individuals specifically and officially affiliated with the</w:t>
      </w:r>
      <w:r>
        <w:rPr>
          <w:spacing w:val="1"/>
          <w:sz w:val="24"/>
        </w:rPr>
        <w:t> </w:t>
      </w:r>
      <w:r>
        <w:rPr>
          <w:sz w:val="24"/>
        </w:rPr>
        <w:t>Licensee whose duties justify their need to access the PBIS Evaluation, and who have agreed in</w:t>
      </w:r>
      <w:r>
        <w:rPr>
          <w:spacing w:val="-58"/>
          <w:sz w:val="24"/>
        </w:rPr>
        <w:t> </w:t>
      </w:r>
      <w:r>
        <w:rPr>
          <w:sz w:val="24"/>
        </w:rPr>
        <w:t>writing to maintain the confidential status of and to restrict access to the PBIS Evaluation as set</w:t>
      </w:r>
      <w:r>
        <w:rPr>
          <w:spacing w:val="-57"/>
          <w:sz w:val="24"/>
        </w:rPr>
        <w:t> </w:t>
      </w:r>
      <w:r>
        <w:rPr>
          <w:sz w:val="24"/>
        </w:rPr>
        <w:t>forth in this Agreement.</w:t>
      </w:r>
      <w:r>
        <w:rPr>
          <w:spacing w:val="1"/>
          <w:sz w:val="24"/>
        </w:rPr>
        <w:t> </w:t>
      </w:r>
      <w:r>
        <w:rPr>
          <w:sz w:val="24"/>
        </w:rPr>
        <w:t>For example, those serving in the capacity of district or state SWIS or</w:t>
      </w:r>
      <w:r>
        <w:rPr>
          <w:spacing w:val="1"/>
          <w:sz w:val="24"/>
        </w:rPr>
        <w:t> </w:t>
      </w:r>
      <w:r>
        <w:rPr>
          <w:sz w:val="24"/>
        </w:rPr>
        <w:t>SWPBIS coordinators or evaluators, and those serving as formal evaluators for district or state</w:t>
      </w:r>
      <w:r>
        <w:rPr>
          <w:spacing w:val="1"/>
          <w:sz w:val="24"/>
        </w:rPr>
        <w:t> </w:t>
      </w:r>
      <w:r>
        <w:rPr>
          <w:sz w:val="24"/>
        </w:rPr>
        <w:t>SWIS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SWPBIS coordinators,</w:t>
      </w:r>
      <w:r>
        <w:rPr>
          <w:spacing w:val="-1"/>
          <w:sz w:val="24"/>
        </w:rPr>
        <w:t> </w:t>
      </w:r>
      <w:r>
        <w:rPr>
          <w:sz w:val="24"/>
        </w:rPr>
        <w:t>are</w:t>
      </w:r>
      <w:r>
        <w:rPr>
          <w:spacing w:val="-1"/>
          <w:sz w:val="24"/>
        </w:rPr>
        <w:t> </w:t>
      </w:r>
      <w:r>
        <w:rPr>
          <w:sz w:val="24"/>
        </w:rPr>
        <w:t>eligible</w:t>
      </w:r>
      <w:r>
        <w:rPr>
          <w:spacing w:val="-2"/>
          <w:sz w:val="24"/>
        </w:rPr>
        <w:t> </w:t>
      </w:r>
      <w:r>
        <w:rPr>
          <w:sz w:val="24"/>
        </w:rPr>
        <w:t>to participate</w:t>
      </w:r>
      <w:r>
        <w:rPr>
          <w:spacing w:val="-2"/>
          <w:sz w:val="24"/>
        </w:rPr>
        <w:t> </w:t>
      </w:r>
      <w:r>
        <w:rPr>
          <w:sz w:val="24"/>
        </w:rPr>
        <w:t>as</w:t>
      </w:r>
      <w:r>
        <w:rPr>
          <w:spacing w:val="-14"/>
          <w:sz w:val="24"/>
        </w:rPr>
        <w:t> </w:t>
      </w:r>
      <w:r>
        <w:rPr>
          <w:sz w:val="24"/>
        </w:rPr>
        <w:t>Authorized</w:t>
      </w:r>
      <w:r>
        <w:rPr>
          <w:spacing w:val="-1"/>
          <w:sz w:val="24"/>
        </w:rPr>
        <w:t> </w:t>
      </w:r>
      <w:r>
        <w:rPr>
          <w:sz w:val="24"/>
        </w:rPr>
        <w:t>Users.</w:t>
      </w:r>
    </w:p>
    <w:p>
      <w:pPr>
        <w:pStyle w:val="BodyText"/>
        <w:spacing w:before="3"/>
        <w:rPr>
          <w:sz w:val="26"/>
        </w:rPr>
      </w:pPr>
    </w:p>
    <w:p>
      <w:pPr>
        <w:pStyle w:val="ListParagraph"/>
        <w:numPr>
          <w:ilvl w:val="0"/>
          <w:numId w:val="2"/>
        </w:numPr>
        <w:tabs>
          <w:tab w:pos="819" w:val="left" w:leader="none"/>
          <w:tab w:pos="820" w:val="left" w:leader="none"/>
        </w:tabs>
        <w:spacing w:line="252" w:lineRule="auto" w:before="1" w:after="0"/>
        <w:ind w:left="100" w:right="237" w:firstLine="0"/>
        <w:jc w:val="left"/>
        <w:rPr>
          <w:sz w:val="24"/>
        </w:rPr>
      </w:pPr>
      <w:r>
        <w:rPr>
          <w:sz w:val="24"/>
        </w:rPr>
        <w:t>“</w:t>
      </w:r>
      <w:r>
        <w:rPr>
          <w:sz w:val="24"/>
          <w:u w:val="single"/>
        </w:rPr>
        <w:t>Authorized Site”</w:t>
      </w:r>
      <w:r>
        <w:rPr>
          <w:sz w:val="24"/>
        </w:rPr>
        <w:t> is one office location or building comprising the Licensee’s</w:t>
      </w:r>
      <w:r>
        <w:rPr>
          <w:spacing w:val="1"/>
          <w:sz w:val="24"/>
        </w:rPr>
        <w:t> </w:t>
      </w:r>
      <w:r>
        <w:rPr>
          <w:sz w:val="24"/>
        </w:rPr>
        <w:t>administrative</w:t>
      </w:r>
      <w:r>
        <w:rPr>
          <w:spacing w:val="-4"/>
          <w:sz w:val="24"/>
        </w:rPr>
        <w:t> </w:t>
      </w:r>
      <w:r>
        <w:rPr>
          <w:sz w:val="24"/>
        </w:rPr>
        <w:t>offices.</w:t>
      </w:r>
      <w:r>
        <w:rPr>
          <w:spacing w:val="54"/>
          <w:sz w:val="24"/>
        </w:rPr>
        <w:t> </w:t>
      </w:r>
      <w:r>
        <w:rPr>
          <w:sz w:val="24"/>
        </w:rPr>
        <w:t>Extensions</w:t>
      </w:r>
      <w:r>
        <w:rPr>
          <w:spacing w:val="-3"/>
          <w:sz w:val="24"/>
        </w:rPr>
        <w:t> </w:t>
      </w:r>
      <w:r>
        <w:rPr>
          <w:sz w:val="24"/>
        </w:rPr>
        <w:t>or</w:t>
      </w:r>
      <w:r>
        <w:rPr>
          <w:spacing w:val="-3"/>
          <w:sz w:val="24"/>
        </w:rPr>
        <w:t> </w:t>
      </w:r>
      <w:r>
        <w:rPr>
          <w:sz w:val="24"/>
        </w:rPr>
        <w:t>related</w:t>
      </w:r>
      <w:r>
        <w:rPr>
          <w:spacing w:val="-3"/>
          <w:sz w:val="24"/>
        </w:rPr>
        <w:t> </w:t>
      </w:r>
      <w:r>
        <w:rPr>
          <w:sz w:val="24"/>
        </w:rPr>
        <w:t>offices</w:t>
      </w:r>
      <w:r>
        <w:rPr>
          <w:spacing w:val="-3"/>
          <w:sz w:val="24"/>
        </w:rPr>
        <w:t> </w:t>
      </w:r>
      <w:r>
        <w:rPr>
          <w:sz w:val="24"/>
        </w:rPr>
        <w:t>located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separate</w:t>
      </w:r>
      <w:r>
        <w:rPr>
          <w:spacing w:val="-4"/>
          <w:sz w:val="24"/>
        </w:rPr>
        <w:t> </w:t>
      </w:r>
      <w:r>
        <w:rPr>
          <w:sz w:val="24"/>
        </w:rPr>
        <w:t>locations</w:t>
      </w:r>
      <w:r>
        <w:rPr>
          <w:spacing w:val="-3"/>
          <w:sz w:val="24"/>
        </w:rPr>
        <w:t> </w:t>
      </w:r>
      <w:r>
        <w:rPr>
          <w:sz w:val="24"/>
        </w:rPr>
        <w:t>are</w:t>
      </w:r>
      <w:r>
        <w:rPr>
          <w:spacing w:val="-4"/>
          <w:sz w:val="24"/>
        </w:rPr>
        <w:t> </w:t>
      </w:r>
      <w:r>
        <w:rPr>
          <w:sz w:val="24"/>
        </w:rPr>
        <w:t>considered</w:t>
      </w:r>
      <w:r>
        <w:rPr>
          <w:spacing w:val="-57"/>
          <w:sz w:val="24"/>
        </w:rPr>
        <w:t> </w:t>
      </w:r>
      <w:r>
        <w:rPr>
          <w:spacing w:val="-1"/>
          <w:sz w:val="24"/>
        </w:rPr>
        <w:t>separate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Authorized</w:t>
      </w:r>
      <w:r>
        <w:rPr>
          <w:sz w:val="24"/>
        </w:rPr>
        <w:t> </w:t>
      </w:r>
      <w:r>
        <w:rPr>
          <w:spacing w:val="-1"/>
          <w:sz w:val="24"/>
        </w:rPr>
        <w:t>Sites</w:t>
      </w:r>
      <w:r>
        <w:rPr>
          <w:sz w:val="24"/>
        </w:rPr>
        <w:t> </w:t>
      </w:r>
      <w:r>
        <w:rPr>
          <w:spacing w:val="-1"/>
          <w:sz w:val="24"/>
        </w:rPr>
        <w:t>and</w:t>
      </w:r>
      <w:r>
        <w:rPr>
          <w:sz w:val="24"/>
        </w:rPr>
        <w:t> will require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separate</w:t>
      </w:r>
      <w:r>
        <w:rPr>
          <w:spacing w:val="-1"/>
          <w:sz w:val="24"/>
        </w:rPr>
        <w:t> </w:t>
      </w:r>
      <w:r>
        <w:rPr>
          <w:sz w:val="24"/>
        </w:rPr>
        <w:t>agreement for access to PBIS Evaluation</w:t>
      </w:r>
    </w:p>
    <w:p>
      <w:pPr>
        <w:spacing w:after="0" w:line="252" w:lineRule="auto"/>
        <w:jc w:val="left"/>
        <w:rPr>
          <w:sz w:val="24"/>
        </w:rPr>
        <w:sectPr>
          <w:type w:val="continuous"/>
          <w:pgSz w:w="12240" w:h="15840"/>
          <w:pgMar w:top="820" w:bottom="280" w:left="1340" w:right="1340"/>
        </w:sectPr>
      </w:pPr>
    </w:p>
    <w:p>
      <w:pPr>
        <w:pStyle w:val="BodyText"/>
        <w:spacing w:before="76"/>
        <w:ind w:left="100"/>
      </w:pPr>
      <w:r>
        <w:rPr/>
        <w:t>unless</w:t>
      </w:r>
      <w:r>
        <w:rPr>
          <w:spacing w:val="-1"/>
        </w:rPr>
        <w:t> </w:t>
      </w:r>
      <w:r>
        <w:rPr/>
        <w:t>otherwise</w:t>
      </w:r>
      <w:r>
        <w:rPr>
          <w:spacing w:val="-2"/>
        </w:rPr>
        <w:t> </w:t>
      </w:r>
      <w:r>
        <w:rPr/>
        <w:t>agreed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writing by</w:t>
      </w:r>
      <w:r>
        <w:rPr>
          <w:spacing w:val="-1"/>
        </w:rPr>
        <w:t> </w:t>
      </w:r>
      <w:r>
        <w:rPr/>
        <w:t>Oregon.</w:t>
      </w:r>
    </w:p>
    <w:p>
      <w:pPr>
        <w:pStyle w:val="BodyText"/>
        <w:spacing w:before="3"/>
        <w:rPr>
          <w:sz w:val="27"/>
        </w:rPr>
      </w:pPr>
    </w:p>
    <w:p>
      <w:pPr>
        <w:pStyle w:val="Heading2"/>
        <w:ind w:left="270"/>
      </w:pPr>
      <w:r>
        <w:rPr/>
        <w:t>TERMS</w:t>
      </w:r>
      <w:r>
        <w:rPr>
          <w:spacing w:val="-15"/>
        </w:rPr>
        <w:t> </w:t>
      </w:r>
      <w:r>
        <w:rPr/>
        <w:t>AND CONDITIONS</w:t>
      </w:r>
    </w:p>
    <w:p>
      <w:pPr>
        <w:pStyle w:val="BodyText"/>
        <w:spacing w:before="4"/>
        <w:rPr>
          <w:b/>
          <w:sz w:val="27"/>
        </w:rPr>
      </w:pPr>
    </w:p>
    <w:p>
      <w:pPr>
        <w:pStyle w:val="ListParagraph"/>
        <w:numPr>
          <w:ilvl w:val="0"/>
          <w:numId w:val="3"/>
        </w:numPr>
        <w:tabs>
          <w:tab w:pos="819" w:val="left" w:leader="none"/>
          <w:tab w:pos="820" w:val="left" w:leader="none"/>
        </w:tabs>
        <w:spacing w:line="240" w:lineRule="auto" w:before="0" w:after="0"/>
        <w:ind w:left="820" w:right="0" w:hanging="720"/>
        <w:jc w:val="left"/>
        <w:rPr>
          <w:sz w:val="24"/>
        </w:rPr>
      </w:pPr>
      <w:r>
        <w:rPr>
          <w:sz w:val="24"/>
        </w:rPr>
        <w:t>Licensee’s</w:t>
      </w:r>
      <w:r>
        <w:rPr>
          <w:spacing w:val="-4"/>
          <w:sz w:val="24"/>
        </w:rPr>
        <w:t> </w:t>
      </w:r>
      <w:r>
        <w:rPr>
          <w:sz w:val="24"/>
        </w:rPr>
        <w:t>Rights</w:t>
      </w:r>
    </w:p>
    <w:p>
      <w:pPr>
        <w:pStyle w:val="BodyText"/>
        <w:spacing w:before="4"/>
        <w:rPr>
          <w:sz w:val="27"/>
        </w:rPr>
      </w:pPr>
    </w:p>
    <w:p>
      <w:pPr>
        <w:pStyle w:val="BodyText"/>
        <w:spacing w:line="252" w:lineRule="auto"/>
        <w:ind w:left="100" w:right="616" w:firstLine="720"/>
      </w:pPr>
      <w:r>
        <w:rPr/>
        <w:t>Oregon hereby grants to Licensee the non-exclusive, non-transferable right to do the</w:t>
      </w:r>
      <w:r>
        <w:rPr>
          <w:spacing w:val="-58"/>
        </w:rPr>
        <w:t> </w:t>
      </w:r>
      <w:r>
        <w:rPr/>
        <w:t>following</w:t>
      </w:r>
      <w:r>
        <w:rPr>
          <w:spacing w:val="-1"/>
        </w:rPr>
        <w:t> </w:t>
      </w:r>
      <w:r>
        <w:rPr/>
        <w:t>for non-commercial</w:t>
      </w:r>
      <w:r>
        <w:rPr>
          <w:spacing w:val="-1"/>
        </w:rPr>
        <w:t> </w:t>
      </w:r>
      <w:r>
        <w:rPr/>
        <w:t>education and research</w:t>
      </w:r>
      <w:r>
        <w:rPr>
          <w:spacing w:val="-1"/>
        </w:rPr>
        <w:t> </w:t>
      </w:r>
      <w:r>
        <w:rPr/>
        <w:t>purposes only:</w:t>
      </w:r>
    </w:p>
    <w:p>
      <w:pPr>
        <w:pStyle w:val="ListParagraph"/>
        <w:numPr>
          <w:ilvl w:val="1"/>
          <w:numId w:val="3"/>
        </w:numPr>
        <w:tabs>
          <w:tab w:pos="1539" w:val="left" w:leader="none"/>
          <w:tab w:pos="1540" w:val="left" w:leader="none"/>
        </w:tabs>
        <w:spacing w:line="240" w:lineRule="auto" w:before="1" w:after="0"/>
        <w:ind w:left="1540" w:right="0" w:hanging="720"/>
        <w:jc w:val="left"/>
        <w:rPr>
          <w:sz w:val="24"/>
        </w:rPr>
      </w:pPr>
      <w:r>
        <w:rPr>
          <w:sz w:val="24"/>
        </w:rPr>
        <w:t>Access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PBIS</w:t>
      </w:r>
      <w:r>
        <w:rPr>
          <w:spacing w:val="-1"/>
          <w:sz w:val="24"/>
        </w:rPr>
        <w:t> </w:t>
      </w:r>
      <w:r>
        <w:rPr>
          <w:sz w:val="24"/>
        </w:rPr>
        <w:t>Evaluation website</w:t>
      </w:r>
    </w:p>
    <w:p>
      <w:pPr>
        <w:pStyle w:val="ListParagraph"/>
        <w:numPr>
          <w:ilvl w:val="1"/>
          <w:numId w:val="3"/>
        </w:numPr>
        <w:tabs>
          <w:tab w:pos="1539" w:val="left" w:leader="none"/>
          <w:tab w:pos="1540" w:val="left" w:leader="none"/>
        </w:tabs>
        <w:spacing w:line="240" w:lineRule="auto" w:before="14" w:after="0"/>
        <w:ind w:left="1540" w:right="0" w:hanging="720"/>
        <w:jc w:val="left"/>
        <w:rPr>
          <w:sz w:val="24"/>
        </w:rPr>
      </w:pPr>
      <w:r>
        <w:rPr>
          <w:sz w:val="24"/>
        </w:rPr>
        <w:t>Generate</w:t>
      </w:r>
      <w:r>
        <w:rPr>
          <w:spacing w:val="-2"/>
          <w:sz w:val="24"/>
        </w:rPr>
        <w:t> </w:t>
      </w:r>
      <w:r>
        <w:rPr>
          <w:sz w:val="24"/>
        </w:rPr>
        <w:t>reports</w:t>
      </w:r>
      <w:r>
        <w:rPr>
          <w:spacing w:val="-1"/>
          <w:sz w:val="24"/>
        </w:rPr>
        <w:t> </w:t>
      </w:r>
      <w:r>
        <w:rPr>
          <w:sz w:val="24"/>
        </w:rPr>
        <w:t>using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PBIS Evaluation</w:t>
      </w:r>
      <w:r>
        <w:rPr>
          <w:spacing w:val="-1"/>
          <w:sz w:val="24"/>
        </w:rPr>
        <w:t> </w:t>
      </w:r>
      <w:r>
        <w:rPr>
          <w:sz w:val="24"/>
        </w:rPr>
        <w:t>website</w:t>
      </w:r>
    </w:p>
    <w:p>
      <w:pPr>
        <w:pStyle w:val="BodyText"/>
        <w:spacing w:before="3"/>
        <w:rPr>
          <w:sz w:val="27"/>
        </w:rPr>
      </w:pPr>
    </w:p>
    <w:p>
      <w:pPr>
        <w:pStyle w:val="BodyText"/>
        <w:spacing w:line="252" w:lineRule="auto" w:before="1"/>
        <w:ind w:left="100" w:right="622" w:firstLine="720"/>
      </w:pPr>
      <w:r>
        <w:rPr/>
        <w:t>Licensee shall not use the PBIS Evaluation for any other purpose and Licensee must</w:t>
      </w:r>
      <w:r>
        <w:rPr>
          <w:spacing w:val="-58"/>
        </w:rPr>
        <w:t> </w:t>
      </w:r>
      <w:r>
        <w:rPr/>
        <w:t>contact</w:t>
      </w:r>
      <w:r>
        <w:rPr>
          <w:spacing w:val="-2"/>
        </w:rPr>
        <w:t> </w:t>
      </w:r>
      <w:r>
        <w:rPr/>
        <w:t>Oregon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request</w:t>
      </w:r>
      <w:r>
        <w:rPr>
          <w:spacing w:val="-2"/>
        </w:rPr>
        <w:t> </w:t>
      </w:r>
      <w:r>
        <w:rPr/>
        <w:t>permission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use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PBIS</w:t>
      </w:r>
      <w:r>
        <w:rPr>
          <w:spacing w:val="-1"/>
        </w:rPr>
        <w:t> </w:t>
      </w:r>
      <w:r>
        <w:rPr/>
        <w:t>Evaluation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any</w:t>
      </w:r>
      <w:r>
        <w:rPr>
          <w:spacing w:val="-1"/>
        </w:rPr>
        <w:t> </w:t>
      </w:r>
      <w:r>
        <w:rPr/>
        <w:t>other</w:t>
      </w:r>
      <w:r>
        <w:rPr>
          <w:spacing w:val="-2"/>
        </w:rPr>
        <w:t> </w:t>
      </w:r>
      <w:r>
        <w:rPr/>
        <w:t>manner.</w:t>
      </w:r>
    </w:p>
    <w:p>
      <w:pPr>
        <w:pStyle w:val="BodyText"/>
        <w:spacing w:before="1"/>
        <w:rPr>
          <w:sz w:val="26"/>
        </w:rPr>
      </w:pPr>
    </w:p>
    <w:p>
      <w:pPr>
        <w:pStyle w:val="ListParagraph"/>
        <w:numPr>
          <w:ilvl w:val="0"/>
          <w:numId w:val="3"/>
        </w:numPr>
        <w:tabs>
          <w:tab w:pos="819" w:val="left" w:leader="none"/>
          <w:tab w:pos="820" w:val="left" w:leader="none"/>
        </w:tabs>
        <w:spacing w:line="240" w:lineRule="auto" w:before="1" w:after="0"/>
        <w:ind w:left="820" w:right="0" w:hanging="720"/>
        <w:jc w:val="left"/>
        <w:rPr>
          <w:sz w:val="24"/>
        </w:rPr>
      </w:pPr>
      <w:r>
        <w:rPr>
          <w:sz w:val="24"/>
        </w:rPr>
        <w:t>Oregon's</w:t>
      </w:r>
      <w:r>
        <w:rPr>
          <w:spacing w:val="-1"/>
          <w:sz w:val="24"/>
        </w:rPr>
        <w:t> </w:t>
      </w:r>
      <w:r>
        <w:rPr>
          <w:sz w:val="24"/>
        </w:rPr>
        <w:t>Retained</w:t>
      </w:r>
      <w:r>
        <w:rPr>
          <w:spacing w:val="-1"/>
          <w:sz w:val="24"/>
        </w:rPr>
        <w:t> </w:t>
      </w:r>
      <w:r>
        <w:rPr>
          <w:sz w:val="24"/>
        </w:rPr>
        <w:t>Rights</w:t>
      </w:r>
    </w:p>
    <w:p>
      <w:pPr>
        <w:pStyle w:val="BodyText"/>
        <w:spacing w:before="3"/>
        <w:rPr>
          <w:sz w:val="27"/>
        </w:rPr>
      </w:pPr>
    </w:p>
    <w:p>
      <w:pPr>
        <w:pStyle w:val="BodyText"/>
        <w:spacing w:line="252" w:lineRule="auto"/>
        <w:ind w:left="100" w:firstLine="720"/>
      </w:pPr>
      <w:r>
        <w:rPr/>
        <w:t>Oregon reserves and retains all rights of every kind and nature except those specifically</w:t>
      </w:r>
      <w:r>
        <w:rPr>
          <w:spacing w:val="1"/>
        </w:rPr>
        <w:t> </w:t>
      </w:r>
      <w:r>
        <w:rPr/>
        <w:t>granted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Licensee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this</w:t>
      </w:r>
      <w:r>
        <w:rPr>
          <w:spacing w:val="-15"/>
        </w:rPr>
        <w:t> </w:t>
      </w:r>
      <w:r>
        <w:rPr/>
        <w:t>Agreement,</w:t>
      </w:r>
      <w:r>
        <w:rPr>
          <w:spacing w:val="-1"/>
        </w:rPr>
        <w:t> </w:t>
      </w:r>
      <w:r>
        <w:rPr/>
        <w:t>including</w:t>
      </w:r>
      <w:r>
        <w:rPr>
          <w:spacing w:val="-1"/>
        </w:rPr>
        <w:t> </w:t>
      </w:r>
      <w:r>
        <w:rPr/>
        <w:t>but</w:t>
      </w:r>
      <w:r>
        <w:rPr>
          <w:spacing w:val="-2"/>
        </w:rPr>
        <w:t> </w:t>
      </w:r>
      <w:r>
        <w:rPr/>
        <w:t>not</w:t>
      </w:r>
      <w:r>
        <w:rPr>
          <w:spacing w:val="-2"/>
        </w:rPr>
        <w:t> </w:t>
      </w:r>
      <w:r>
        <w:rPr/>
        <w:t>limited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right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grant</w:t>
      </w:r>
      <w:r>
        <w:rPr>
          <w:spacing w:val="-2"/>
        </w:rPr>
        <w:t> </w:t>
      </w:r>
      <w:r>
        <w:rPr/>
        <w:t>any</w:t>
      </w:r>
      <w:r>
        <w:rPr>
          <w:spacing w:val="-1"/>
        </w:rPr>
        <w:t> </w:t>
      </w:r>
      <w:r>
        <w:rPr/>
        <w:t>rights</w:t>
      </w:r>
      <w:r>
        <w:rPr>
          <w:spacing w:val="-1"/>
        </w:rPr>
        <w:t> </w:t>
      </w:r>
      <w:r>
        <w:rPr/>
        <w:t>to</w:t>
      </w:r>
      <w:r>
        <w:rPr>
          <w:spacing w:val="-57"/>
        </w:rPr>
        <w:t> </w:t>
      </w:r>
      <w:r>
        <w:rPr/>
        <w:t>the PBIS Evaluation to other persons or entities upon such terms and conditions as Oregon shall</w:t>
      </w:r>
      <w:r>
        <w:rPr>
          <w:spacing w:val="1"/>
        </w:rPr>
        <w:t> </w:t>
      </w:r>
      <w:r>
        <w:rPr/>
        <w:t>accept.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0"/>
          <w:numId w:val="3"/>
        </w:numPr>
        <w:tabs>
          <w:tab w:pos="819" w:val="left" w:leader="none"/>
          <w:tab w:pos="820" w:val="left" w:leader="none"/>
        </w:tabs>
        <w:spacing w:line="240" w:lineRule="auto" w:before="1" w:after="0"/>
        <w:ind w:left="820" w:right="0" w:hanging="720"/>
        <w:jc w:val="left"/>
        <w:rPr>
          <w:sz w:val="24"/>
        </w:rPr>
      </w:pPr>
      <w:r>
        <w:rPr>
          <w:sz w:val="24"/>
        </w:rPr>
        <w:t>Access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Permitted</w:t>
      </w:r>
      <w:r>
        <w:rPr>
          <w:spacing w:val="-1"/>
          <w:sz w:val="24"/>
        </w:rPr>
        <w:t> </w:t>
      </w:r>
      <w:r>
        <w:rPr>
          <w:sz w:val="24"/>
        </w:rPr>
        <w:t>Use</w:t>
      </w:r>
    </w:p>
    <w:p>
      <w:pPr>
        <w:pStyle w:val="BodyText"/>
        <w:spacing w:before="3"/>
        <w:rPr>
          <w:sz w:val="27"/>
        </w:rPr>
      </w:pPr>
    </w:p>
    <w:p>
      <w:pPr>
        <w:pStyle w:val="ListParagraph"/>
        <w:numPr>
          <w:ilvl w:val="1"/>
          <w:numId w:val="3"/>
        </w:numPr>
        <w:tabs>
          <w:tab w:pos="1539" w:val="left" w:leader="none"/>
          <w:tab w:pos="1540" w:val="left" w:leader="none"/>
        </w:tabs>
        <w:spacing w:line="252" w:lineRule="auto" w:before="0" w:after="0"/>
        <w:ind w:left="820" w:right="587" w:firstLine="0"/>
        <w:jc w:val="left"/>
        <w:rPr>
          <w:sz w:val="24"/>
        </w:rPr>
      </w:pPr>
      <w:r>
        <w:rPr>
          <w:spacing w:val="-1"/>
          <w:sz w:val="24"/>
          <w:u w:val="single"/>
        </w:rPr>
        <w:t>Access</w:t>
      </w:r>
      <w:r>
        <w:rPr>
          <w:spacing w:val="-1"/>
          <w:sz w:val="24"/>
        </w:rPr>
        <w:t>.</w:t>
      </w:r>
      <w:r>
        <w:rPr>
          <w:sz w:val="24"/>
        </w:rPr>
        <w:t> Access within the Authorized Site is restricted to Authorized Users.</w:t>
      </w:r>
      <w:r>
        <w:rPr>
          <w:spacing w:val="1"/>
          <w:sz w:val="24"/>
        </w:rPr>
        <w:t> </w:t>
      </w:r>
      <w:r>
        <w:rPr>
          <w:sz w:val="24"/>
        </w:rPr>
        <w:t>Only those Authorized Users whose names have been submitted by the Licensee to</w:t>
      </w:r>
      <w:r>
        <w:rPr>
          <w:spacing w:val="1"/>
          <w:sz w:val="24"/>
        </w:rPr>
        <w:t> </w:t>
      </w:r>
      <w:r>
        <w:rPr>
          <w:sz w:val="24"/>
        </w:rPr>
        <w:t>Oregon shall have access to the PBIS Evaluation and any violation shall constitute a</w:t>
      </w:r>
      <w:r>
        <w:rPr>
          <w:spacing w:val="1"/>
          <w:sz w:val="24"/>
        </w:rPr>
        <w:t> </w:t>
      </w:r>
      <w:r>
        <w:rPr>
          <w:sz w:val="24"/>
        </w:rPr>
        <w:t>default.</w:t>
      </w:r>
      <w:r>
        <w:rPr>
          <w:spacing w:val="56"/>
          <w:sz w:val="24"/>
        </w:rPr>
        <w:t> </w:t>
      </w:r>
      <w:r>
        <w:rPr>
          <w:sz w:val="24"/>
        </w:rPr>
        <w:t>Licensee</w:t>
      </w:r>
      <w:r>
        <w:rPr>
          <w:spacing w:val="-2"/>
          <w:sz w:val="24"/>
        </w:rPr>
        <w:t> </w:t>
      </w:r>
      <w:r>
        <w:rPr>
          <w:sz w:val="24"/>
        </w:rPr>
        <w:t>is</w:t>
      </w:r>
      <w:r>
        <w:rPr>
          <w:spacing w:val="-2"/>
          <w:sz w:val="24"/>
        </w:rPr>
        <w:t> </w:t>
      </w:r>
      <w:r>
        <w:rPr>
          <w:sz w:val="24"/>
        </w:rPr>
        <w:t>responsible</w:t>
      </w:r>
      <w:r>
        <w:rPr>
          <w:spacing w:val="-3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providing</w:t>
      </w:r>
      <w:r>
        <w:rPr>
          <w:spacing w:val="-2"/>
          <w:sz w:val="24"/>
        </w:rPr>
        <w:t> </w:t>
      </w:r>
      <w:r>
        <w:rPr>
          <w:sz w:val="24"/>
        </w:rPr>
        <w:t>reasonable</w:t>
      </w:r>
      <w:r>
        <w:rPr>
          <w:spacing w:val="-2"/>
          <w:sz w:val="24"/>
        </w:rPr>
        <w:t> </w:t>
      </w:r>
      <w:r>
        <w:rPr>
          <w:sz w:val="24"/>
        </w:rPr>
        <w:t>security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ensure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only</w:t>
      </w:r>
    </w:p>
    <w:p>
      <w:pPr>
        <w:pStyle w:val="BodyText"/>
        <w:spacing w:line="252" w:lineRule="auto" w:before="2"/>
        <w:ind w:left="820" w:right="137"/>
        <w:jc w:val="both"/>
      </w:pPr>
      <w:r>
        <w:rPr/>
        <w:t>Authorized Users have access to PBIS Evaluation. Licensee shall not transfer, sublicense</w:t>
      </w:r>
      <w:r>
        <w:rPr>
          <w:spacing w:val="-57"/>
        </w:rPr>
        <w:t> </w:t>
      </w:r>
      <w:r>
        <w:rPr/>
        <w:t>or provide unauthorized access to PBIS Evaluation or documentation supporting it to any</w:t>
      </w:r>
      <w:r>
        <w:rPr>
          <w:spacing w:val="-57"/>
        </w:rPr>
        <w:t> </w:t>
      </w:r>
      <w:r>
        <w:rPr/>
        <w:t>third</w:t>
      </w:r>
      <w:r>
        <w:rPr>
          <w:spacing w:val="-1"/>
        </w:rPr>
        <w:t> </w:t>
      </w:r>
      <w:r>
        <w:rPr/>
        <w:t>parties without</w:t>
      </w:r>
      <w:r>
        <w:rPr>
          <w:spacing w:val="-1"/>
        </w:rPr>
        <w:t> </w:t>
      </w:r>
      <w:r>
        <w:rPr/>
        <w:t>prior written</w:t>
      </w:r>
      <w:r>
        <w:rPr>
          <w:spacing w:val="-1"/>
        </w:rPr>
        <w:t> </w:t>
      </w:r>
      <w:r>
        <w:rPr/>
        <w:t>authorization of Oregon.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1"/>
          <w:numId w:val="3"/>
        </w:numPr>
        <w:tabs>
          <w:tab w:pos="1539" w:val="left" w:leader="none"/>
          <w:tab w:pos="1540" w:val="left" w:leader="none"/>
        </w:tabs>
        <w:spacing w:line="252" w:lineRule="auto" w:before="0" w:after="0"/>
        <w:ind w:left="820" w:right="667" w:firstLine="0"/>
        <w:jc w:val="left"/>
        <w:rPr>
          <w:sz w:val="24"/>
        </w:rPr>
      </w:pPr>
      <w:r>
        <w:rPr>
          <w:sz w:val="24"/>
        </w:rPr>
        <w:t>Licensee</w:t>
      </w:r>
      <w:r>
        <w:rPr>
          <w:spacing w:val="-3"/>
          <w:sz w:val="24"/>
        </w:rPr>
        <w:t> </w:t>
      </w:r>
      <w:r>
        <w:rPr>
          <w:sz w:val="24"/>
        </w:rPr>
        <w:t>shall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-3"/>
          <w:sz w:val="24"/>
        </w:rPr>
        <w:t> </w:t>
      </w:r>
      <w:r>
        <w:rPr>
          <w:sz w:val="24"/>
        </w:rPr>
        <w:t>solely</w:t>
      </w:r>
      <w:r>
        <w:rPr>
          <w:spacing w:val="-1"/>
          <w:sz w:val="24"/>
        </w:rPr>
        <w:t> </w:t>
      </w:r>
      <w:r>
        <w:rPr>
          <w:sz w:val="24"/>
        </w:rPr>
        <w:t>responsible</w:t>
      </w:r>
      <w:r>
        <w:rPr>
          <w:spacing w:val="-3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obtaining</w:t>
      </w:r>
      <w:r>
        <w:rPr>
          <w:spacing w:val="-2"/>
          <w:sz w:val="24"/>
        </w:rPr>
        <w:t> </w:t>
      </w:r>
      <w:r>
        <w:rPr>
          <w:sz w:val="24"/>
        </w:rPr>
        <w:t>any</w:t>
      </w:r>
      <w:r>
        <w:rPr>
          <w:spacing w:val="-1"/>
          <w:sz w:val="24"/>
        </w:rPr>
        <w:t> </w:t>
      </w:r>
      <w:r>
        <w:rPr>
          <w:sz w:val="24"/>
        </w:rPr>
        <w:t>consent</w:t>
      </w:r>
      <w:r>
        <w:rPr>
          <w:spacing w:val="-3"/>
          <w:sz w:val="24"/>
        </w:rPr>
        <w:t> </w:t>
      </w:r>
      <w:r>
        <w:rPr>
          <w:sz w:val="24"/>
        </w:rPr>
        <w:t>which</w:t>
      </w:r>
      <w:r>
        <w:rPr>
          <w:spacing w:val="-1"/>
          <w:sz w:val="24"/>
        </w:rPr>
        <w:t> </w:t>
      </w:r>
      <w:r>
        <w:rPr>
          <w:sz w:val="24"/>
        </w:rPr>
        <w:t>may</w:t>
      </w:r>
      <w:r>
        <w:rPr>
          <w:spacing w:val="-2"/>
          <w:sz w:val="24"/>
        </w:rPr>
        <w:t> </w:t>
      </w:r>
      <w:r>
        <w:rPr>
          <w:sz w:val="24"/>
        </w:rPr>
        <w:t>be</w:t>
      </w:r>
      <w:r>
        <w:rPr>
          <w:spacing w:val="-57"/>
          <w:sz w:val="24"/>
        </w:rPr>
        <w:t> </w:t>
      </w:r>
      <w:r>
        <w:rPr>
          <w:sz w:val="24"/>
        </w:rPr>
        <w:t>necessary under federal or state laws, or school district policy, to enable and permit</w:t>
      </w:r>
      <w:r>
        <w:rPr>
          <w:spacing w:val="1"/>
          <w:sz w:val="24"/>
        </w:rPr>
        <w:t> </w:t>
      </w:r>
      <w:r>
        <w:rPr>
          <w:sz w:val="24"/>
        </w:rPr>
        <w:t>Licensee</w:t>
      </w:r>
      <w:r>
        <w:rPr>
          <w:spacing w:val="-2"/>
          <w:sz w:val="24"/>
        </w:rPr>
        <w:t> </w:t>
      </w:r>
      <w:r>
        <w:rPr>
          <w:sz w:val="24"/>
        </w:rPr>
        <w:t>to use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Data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further share</w:t>
      </w:r>
      <w:r>
        <w:rPr>
          <w:spacing w:val="-1"/>
          <w:sz w:val="24"/>
        </w:rPr>
        <w:t> </w:t>
      </w:r>
      <w:r>
        <w:rPr>
          <w:sz w:val="24"/>
        </w:rPr>
        <w:t>such</w:t>
      </w:r>
      <w:r>
        <w:rPr>
          <w:spacing w:val="-1"/>
          <w:sz w:val="24"/>
        </w:rPr>
        <w:t> </w:t>
      </w:r>
      <w:r>
        <w:rPr>
          <w:sz w:val="24"/>
        </w:rPr>
        <w:t>Data</w:t>
      </w:r>
      <w:r>
        <w:rPr>
          <w:spacing w:val="-1"/>
          <w:sz w:val="24"/>
        </w:rPr>
        <w:t> </w:t>
      </w:r>
      <w:r>
        <w:rPr>
          <w:sz w:val="24"/>
        </w:rPr>
        <w:t>with third</w:t>
      </w:r>
      <w:r>
        <w:rPr>
          <w:spacing w:val="-1"/>
          <w:sz w:val="24"/>
        </w:rPr>
        <w:t> </w:t>
      </w:r>
      <w:r>
        <w:rPr>
          <w:sz w:val="24"/>
        </w:rPr>
        <w:t>parties.</w:t>
      </w:r>
    </w:p>
    <w:p>
      <w:pPr>
        <w:pStyle w:val="BodyText"/>
        <w:spacing w:before="2"/>
        <w:rPr>
          <w:sz w:val="26"/>
        </w:rPr>
      </w:pPr>
    </w:p>
    <w:p>
      <w:pPr>
        <w:pStyle w:val="ListParagraph"/>
        <w:numPr>
          <w:ilvl w:val="0"/>
          <w:numId w:val="3"/>
        </w:numPr>
        <w:tabs>
          <w:tab w:pos="400" w:val="left" w:leader="none"/>
        </w:tabs>
        <w:spacing w:line="240" w:lineRule="auto" w:before="0" w:after="0"/>
        <w:ind w:left="400" w:right="0" w:hanging="300"/>
        <w:jc w:val="left"/>
        <w:rPr>
          <w:sz w:val="24"/>
        </w:rPr>
      </w:pPr>
      <w:r>
        <w:rPr>
          <w:sz w:val="24"/>
        </w:rPr>
        <w:t>Payment</w:t>
      </w:r>
    </w:p>
    <w:p>
      <w:pPr>
        <w:pStyle w:val="BodyText"/>
        <w:spacing w:before="4"/>
        <w:rPr>
          <w:sz w:val="27"/>
        </w:rPr>
      </w:pPr>
    </w:p>
    <w:p>
      <w:pPr>
        <w:pStyle w:val="ListParagraph"/>
        <w:numPr>
          <w:ilvl w:val="1"/>
          <w:numId w:val="3"/>
        </w:numPr>
        <w:tabs>
          <w:tab w:pos="1539" w:val="left" w:leader="none"/>
          <w:tab w:pos="1540" w:val="left" w:leader="none"/>
        </w:tabs>
        <w:spacing w:line="252" w:lineRule="auto" w:before="0" w:after="0"/>
        <w:ind w:left="820" w:right="115" w:firstLine="0"/>
        <w:jc w:val="left"/>
        <w:rPr>
          <w:sz w:val="24"/>
        </w:rPr>
      </w:pPr>
      <w:r>
        <w:rPr>
          <w:sz w:val="24"/>
        </w:rPr>
        <w:t>Oregon will invoice Licensee by billing the Licensee’s Organization as indicated</w:t>
      </w:r>
      <w:r>
        <w:rPr>
          <w:spacing w:val="1"/>
          <w:sz w:val="24"/>
        </w:rPr>
        <w:t> </w:t>
      </w:r>
      <w:r>
        <w:rPr>
          <w:sz w:val="24"/>
        </w:rPr>
        <w:t>above or a Third Party Payer (as defined below) and such fee for services (as is further</w:t>
      </w:r>
      <w:r>
        <w:rPr>
          <w:spacing w:val="1"/>
          <w:sz w:val="24"/>
        </w:rPr>
        <w:t> </w:t>
      </w:r>
      <w:r>
        <w:rPr>
          <w:sz w:val="24"/>
        </w:rPr>
        <w:t>specified in Attachment A) shall be due and payable upon receipt (“License Fee”).</w:t>
      </w:r>
      <w:r>
        <w:rPr>
          <w:spacing w:val="1"/>
          <w:sz w:val="24"/>
        </w:rPr>
        <w:t> </w:t>
      </w:r>
      <w:r>
        <w:rPr>
          <w:sz w:val="24"/>
        </w:rPr>
        <w:t>Licensee may designate an entity other than Licensee (such as a state department of</w:t>
      </w:r>
      <w:r>
        <w:rPr>
          <w:spacing w:val="1"/>
          <w:sz w:val="24"/>
        </w:rPr>
        <w:t> </w:t>
      </w:r>
      <w:r>
        <w:rPr>
          <w:sz w:val="24"/>
        </w:rPr>
        <w:t>education</w:t>
      </w:r>
      <w:r>
        <w:rPr>
          <w:spacing w:val="-3"/>
          <w:sz w:val="24"/>
        </w:rPr>
        <w:t> </w:t>
      </w:r>
      <w:r>
        <w:rPr>
          <w:sz w:val="24"/>
        </w:rPr>
        <w:t>or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research</w:t>
      </w:r>
      <w:r>
        <w:rPr>
          <w:spacing w:val="-3"/>
          <w:sz w:val="24"/>
        </w:rPr>
        <w:t> </w:t>
      </w:r>
      <w:r>
        <w:rPr>
          <w:sz w:val="24"/>
        </w:rPr>
        <w:t>project)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pay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License</w:t>
      </w:r>
      <w:r>
        <w:rPr>
          <w:spacing w:val="-4"/>
          <w:sz w:val="24"/>
        </w:rPr>
        <w:t> </w:t>
      </w:r>
      <w:r>
        <w:rPr>
          <w:sz w:val="24"/>
        </w:rPr>
        <w:t>Fee</w:t>
      </w:r>
      <w:r>
        <w:rPr>
          <w:spacing w:val="-4"/>
          <w:sz w:val="24"/>
        </w:rPr>
        <w:t> </w:t>
      </w:r>
      <w:r>
        <w:rPr>
          <w:sz w:val="24"/>
        </w:rPr>
        <w:t>on</w:t>
      </w:r>
      <w:r>
        <w:rPr>
          <w:spacing w:val="-2"/>
          <w:sz w:val="24"/>
        </w:rPr>
        <w:t> </w:t>
      </w:r>
      <w:r>
        <w:rPr>
          <w:sz w:val="24"/>
        </w:rPr>
        <w:t>Licensee’s</w:t>
      </w:r>
      <w:r>
        <w:rPr>
          <w:spacing w:val="-3"/>
          <w:sz w:val="24"/>
        </w:rPr>
        <w:t> </w:t>
      </w:r>
      <w:r>
        <w:rPr>
          <w:sz w:val="24"/>
        </w:rPr>
        <w:t>behalf</w:t>
      </w:r>
      <w:r>
        <w:rPr>
          <w:spacing w:val="-3"/>
          <w:sz w:val="24"/>
        </w:rPr>
        <w:t> </w:t>
      </w:r>
      <w:r>
        <w:rPr>
          <w:sz w:val="24"/>
        </w:rPr>
        <w:t>(“Third</w:t>
      </w:r>
      <w:r>
        <w:rPr>
          <w:spacing w:val="-2"/>
          <w:sz w:val="24"/>
        </w:rPr>
        <w:t> </w:t>
      </w:r>
      <w:r>
        <w:rPr>
          <w:sz w:val="24"/>
        </w:rPr>
        <w:t>Party</w:t>
      </w:r>
      <w:r>
        <w:rPr>
          <w:spacing w:val="-57"/>
          <w:sz w:val="24"/>
        </w:rPr>
        <w:t> </w:t>
      </w:r>
      <w:r>
        <w:rPr>
          <w:sz w:val="24"/>
        </w:rPr>
        <w:t>Payer”), provided that the Third Party Payer submits a signed Billing Agreement to</w:t>
      </w:r>
      <w:r>
        <w:rPr>
          <w:spacing w:val="1"/>
          <w:sz w:val="24"/>
        </w:rPr>
        <w:t> </w:t>
      </w:r>
      <w:r>
        <w:rPr>
          <w:sz w:val="24"/>
        </w:rPr>
        <w:t>Oregon to confirm that they will pay such License Fee.</w:t>
      </w:r>
      <w:r>
        <w:rPr>
          <w:spacing w:val="1"/>
          <w:sz w:val="24"/>
        </w:rPr>
        <w:t> </w:t>
      </w:r>
      <w:r>
        <w:rPr>
          <w:sz w:val="24"/>
        </w:rPr>
        <w:t>The Licensee or its Third Party</w:t>
      </w:r>
      <w:r>
        <w:rPr>
          <w:spacing w:val="1"/>
          <w:sz w:val="24"/>
        </w:rPr>
        <w:t> </w:t>
      </w:r>
      <w:r>
        <w:rPr>
          <w:sz w:val="24"/>
        </w:rPr>
        <w:t>Payer agrees to pay Oregon the appropriate License Fee within 30 days of receipt of the</w:t>
      </w:r>
      <w:r>
        <w:rPr>
          <w:spacing w:val="1"/>
          <w:sz w:val="24"/>
        </w:rPr>
        <w:t> </w:t>
      </w:r>
      <w:r>
        <w:rPr>
          <w:sz w:val="24"/>
        </w:rPr>
        <w:t>invoice</w:t>
      </w:r>
      <w:r>
        <w:rPr>
          <w:spacing w:val="-3"/>
          <w:sz w:val="24"/>
        </w:rPr>
        <w:t> </w:t>
      </w:r>
      <w:r>
        <w:rPr>
          <w:sz w:val="24"/>
        </w:rPr>
        <w:t>from</w:t>
      </w:r>
      <w:r>
        <w:rPr>
          <w:spacing w:val="-2"/>
          <w:sz w:val="24"/>
        </w:rPr>
        <w:t> </w:t>
      </w:r>
      <w:r>
        <w:rPr>
          <w:sz w:val="24"/>
        </w:rPr>
        <w:t>Oregon.</w:t>
      </w:r>
      <w:r>
        <w:rPr>
          <w:spacing w:val="44"/>
          <w:sz w:val="24"/>
        </w:rPr>
        <w:t> </w:t>
      </w:r>
      <w:r>
        <w:rPr>
          <w:sz w:val="24"/>
        </w:rPr>
        <w:t>Any</w:t>
      </w:r>
      <w:r>
        <w:rPr>
          <w:spacing w:val="-1"/>
          <w:sz w:val="24"/>
        </w:rPr>
        <w:t> </w:t>
      </w:r>
      <w:r>
        <w:rPr>
          <w:sz w:val="24"/>
        </w:rPr>
        <w:t>payments</w:t>
      </w:r>
      <w:r>
        <w:rPr>
          <w:spacing w:val="-1"/>
          <w:sz w:val="24"/>
        </w:rPr>
        <w:t> </w:t>
      </w:r>
      <w:r>
        <w:rPr>
          <w:sz w:val="24"/>
        </w:rPr>
        <w:t>provided</w:t>
      </w:r>
      <w:r>
        <w:rPr>
          <w:spacing w:val="-1"/>
          <w:sz w:val="24"/>
        </w:rPr>
        <w:t> </w:t>
      </w:r>
      <w:r>
        <w:rPr>
          <w:sz w:val="24"/>
        </w:rPr>
        <w:t>by</w:t>
      </w:r>
      <w:r>
        <w:rPr>
          <w:spacing w:val="-1"/>
          <w:sz w:val="24"/>
        </w:rPr>
        <w:t> </w:t>
      </w:r>
      <w:r>
        <w:rPr>
          <w:sz w:val="24"/>
        </w:rPr>
        <w:t>Licensee</w:t>
      </w:r>
      <w:r>
        <w:rPr>
          <w:spacing w:val="-2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by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Third</w:t>
      </w:r>
      <w:r>
        <w:rPr>
          <w:spacing w:val="-1"/>
          <w:sz w:val="24"/>
        </w:rPr>
        <w:t> </w:t>
      </w:r>
      <w:r>
        <w:rPr>
          <w:sz w:val="24"/>
        </w:rPr>
        <w:t>Party</w:t>
      </w:r>
      <w:r>
        <w:rPr>
          <w:spacing w:val="-1"/>
          <w:sz w:val="24"/>
        </w:rPr>
        <w:t> </w:t>
      </w:r>
      <w:r>
        <w:rPr>
          <w:sz w:val="24"/>
        </w:rPr>
        <w:t>Payer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57"/>
          <w:sz w:val="24"/>
        </w:rPr>
        <w:t> </w:t>
      </w:r>
      <w:r>
        <w:rPr>
          <w:sz w:val="24"/>
        </w:rPr>
        <w:t>Oregon shall be irrevocable by Licensee or by the Third Party Payer, except as provided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Section</w:t>
      </w:r>
      <w:r>
        <w:rPr>
          <w:spacing w:val="-1"/>
          <w:sz w:val="24"/>
        </w:rPr>
        <w:t> </w:t>
      </w:r>
      <w:r>
        <w:rPr>
          <w:sz w:val="24"/>
        </w:rPr>
        <w:t>5B(ii),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shall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-2"/>
          <w:sz w:val="24"/>
        </w:rPr>
        <w:t> </w:t>
      </w:r>
      <w:r>
        <w:rPr>
          <w:sz w:val="24"/>
        </w:rPr>
        <w:t>made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U.S.</w:t>
      </w:r>
      <w:r>
        <w:rPr>
          <w:spacing w:val="-1"/>
          <w:sz w:val="24"/>
        </w:rPr>
        <w:t> </w:t>
      </w:r>
      <w:r>
        <w:rPr>
          <w:sz w:val="24"/>
        </w:rPr>
        <w:t>dollars.</w:t>
      </w:r>
      <w:r>
        <w:rPr>
          <w:spacing w:val="58"/>
          <w:sz w:val="24"/>
        </w:rPr>
        <w:t> </w:t>
      </w:r>
      <w:r>
        <w:rPr>
          <w:sz w:val="24"/>
        </w:rPr>
        <w:t>Upon</w:t>
      </w:r>
      <w:r>
        <w:rPr>
          <w:spacing w:val="-1"/>
          <w:sz w:val="24"/>
        </w:rPr>
        <w:t> </w:t>
      </w:r>
      <w:r>
        <w:rPr>
          <w:sz w:val="24"/>
        </w:rPr>
        <w:t>receipt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completed,</w:t>
      </w:r>
      <w:r>
        <w:rPr>
          <w:spacing w:val="-1"/>
          <w:sz w:val="24"/>
        </w:rPr>
        <w:t> </w:t>
      </w:r>
      <w:r>
        <w:rPr>
          <w:sz w:val="24"/>
        </w:rPr>
        <w:t>signed</w:t>
      </w:r>
    </w:p>
    <w:p>
      <w:pPr>
        <w:spacing w:after="0" w:line="252" w:lineRule="auto"/>
        <w:jc w:val="left"/>
        <w:rPr>
          <w:sz w:val="24"/>
        </w:rPr>
        <w:sectPr>
          <w:pgSz w:w="12240" w:h="15840"/>
          <w:pgMar w:top="820" w:bottom="280" w:left="1340" w:right="1340"/>
        </w:sectPr>
      </w:pPr>
    </w:p>
    <w:p>
      <w:pPr>
        <w:pStyle w:val="BodyText"/>
        <w:spacing w:before="76"/>
        <w:ind w:left="820"/>
      </w:pPr>
      <w:r>
        <w:rPr/>
        <w:t>Agreement</w:t>
      </w:r>
      <w:r>
        <w:rPr>
          <w:spacing w:val="-3"/>
        </w:rPr>
        <w:t> </w:t>
      </w:r>
      <w:r>
        <w:rPr/>
        <w:t>and</w:t>
      </w:r>
      <w:r>
        <w:rPr>
          <w:spacing w:val="-1"/>
        </w:rPr>
        <w:t> </w:t>
      </w:r>
      <w:r>
        <w:rPr/>
        <w:t>receipt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/>
        <w:t>License</w:t>
      </w:r>
      <w:r>
        <w:rPr>
          <w:spacing w:val="-2"/>
        </w:rPr>
        <w:t> </w:t>
      </w:r>
      <w:r>
        <w:rPr/>
        <w:t>Fee,</w:t>
      </w:r>
      <w:r>
        <w:rPr>
          <w:spacing w:val="-2"/>
        </w:rPr>
        <w:t> </w:t>
      </w:r>
      <w:r>
        <w:rPr/>
        <w:t>PBIS</w:t>
      </w:r>
      <w:r>
        <w:rPr>
          <w:spacing w:val="-1"/>
        </w:rPr>
        <w:t> </w:t>
      </w:r>
      <w:r>
        <w:rPr/>
        <w:t>Evaluation</w:t>
      </w:r>
      <w:r>
        <w:rPr>
          <w:spacing w:val="-1"/>
        </w:rPr>
        <w:t> </w:t>
      </w:r>
      <w:r>
        <w:rPr/>
        <w:t>system</w:t>
      </w:r>
      <w:r>
        <w:rPr>
          <w:spacing w:val="-2"/>
        </w:rPr>
        <w:t> </w:t>
      </w:r>
      <w:r>
        <w:rPr/>
        <w:t>access</w:t>
      </w:r>
      <w:r>
        <w:rPr>
          <w:spacing w:val="-1"/>
        </w:rPr>
        <w:t> </w:t>
      </w:r>
      <w:r>
        <w:rPr/>
        <w:t>will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/>
        <w:t>activated.</w:t>
      </w:r>
    </w:p>
    <w:p>
      <w:pPr>
        <w:pStyle w:val="BodyText"/>
        <w:spacing w:before="3"/>
        <w:rPr>
          <w:sz w:val="27"/>
        </w:rPr>
      </w:pPr>
    </w:p>
    <w:p>
      <w:pPr>
        <w:pStyle w:val="ListParagraph"/>
        <w:numPr>
          <w:ilvl w:val="1"/>
          <w:numId w:val="3"/>
        </w:numPr>
        <w:tabs>
          <w:tab w:pos="1539" w:val="left" w:leader="none"/>
          <w:tab w:pos="1540" w:val="left" w:leader="none"/>
        </w:tabs>
        <w:spacing w:line="252" w:lineRule="auto" w:before="0" w:after="0"/>
        <w:ind w:left="460" w:right="603" w:firstLine="0"/>
        <w:jc w:val="left"/>
        <w:rPr>
          <w:sz w:val="24"/>
        </w:rPr>
      </w:pPr>
      <w:r>
        <w:rPr>
          <w:sz w:val="24"/>
        </w:rPr>
        <w:t>Licensee agrees to pay Oregon the appropriate License Fee specified on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supplemental invoices, received, </w:t>
      </w:r>
      <w:r>
        <w:rPr>
          <w:sz w:val="24"/>
        </w:rPr>
        <w:t>if</w:t>
      </w:r>
      <w:r>
        <w:rPr>
          <w:spacing w:val="-1"/>
          <w:sz w:val="24"/>
        </w:rPr>
        <w:t> </w:t>
      </w:r>
      <w:r>
        <w:rPr>
          <w:sz w:val="24"/>
        </w:rPr>
        <w:t>any,</w:t>
      </w:r>
      <w:r>
        <w:rPr>
          <w:spacing w:val="-1"/>
          <w:sz w:val="24"/>
        </w:rPr>
        <w:t> </w:t>
      </w:r>
      <w:r>
        <w:rPr>
          <w:sz w:val="24"/>
        </w:rPr>
        <w:t>if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Licensee</w:t>
      </w:r>
      <w:r>
        <w:rPr>
          <w:spacing w:val="-2"/>
          <w:sz w:val="24"/>
        </w:rPr>
        <w:t> </w:t>
      </w:r>
      <w:r>
        <w:rPr>
          <w:sz w:val="24"/>
        </w:rPr>
        <w:t>adds</w:t>
      </w:r>
      <w:r>
        <w:rPr>
          <w:spacing w:val="-1"/>
          <w:sz w:val="24"/>
        </w:rPr>
        <w:t> </w:t>
      </w:r>
      <w:r>
        <w:rPr>
          <w:sz w:val="24"/>
        </w:rPr>
        <w:t>additional</w:t>
      </w:r>
      <w:r>
        <w:rPr>
          <w:spacing w:val="-15"/>
          <w:sz w:val="24"/>
        </w:rPr>
        <w:t> </w:t>
      </w:r>
      <w:r>
        <w:rPr>
          <w:sz w:val="24"/>
        </w:rPr>
        <w:t>Authorized</w:t>
      </w:r>
      <w:r>
        <w:rPr>
          <w:spacing w:val="-1"/>
          <w:sz w:val="24"/>
        </w:rPr>
        <w:t> </w:t>
      </w:r>
      <w:r>
        <w:rPr>
          <w:sz w:val="24"/>
        </w:rPr>
        <w:t>Sites.</w:t>
      </w:r>
    </w:p>
    <w:p>
      <w:pPr>
        <w:pStyle w:val="BodyText"/>
        <w:spacing w:before="2"/>
        <w:rPr>
          <w:sz w:val="26"/>
        </w:rPr>
      </w:pPr>
    </w:p>
    <w:p>
      <w:pPr>
        <w:pStyle w:val="ListParagraph"/>
        <w:numPr>
          <w:ilvl w:val="1"/>
          <w:numId w:val="3"/>
        </w:numPr>
        <w:tabs>
          <w:tab w:pos="1539" w:val="left" w:leader="none"/>
          <w:tab w:pos="1540" w:val="left" w:leader="none"/>
        </w:tabs>
        <w:spacing w:line="240" w:lineRule="auto" w:before="0" w:after="0"/>
        <w:ind w:left="1540" w:right="0" w:hanging="1080"/>
        <w:jc w:val="left"/>
        <w:rPr>
          <w:sz w:val="24"/>
        </w:rPr>
      </w:pPr>
      <w:r>
        <w:rPr>
          <w:sz w:val="24"/>
        </w:rPr>
        <w:t>Licensee</w:t>
      </w:r>
      <w:r>
        <w:rPr>
          <w:spacing w:val="-3"/>
          <w:sz w:val="24"/>
        </w:rPr>
        <w:t> </w:t>
      </w:r>
      <w:r>
        <w:rPr>
          <w:sz w:val="24"/>
        </w:rPr>
        <w:t>shall</w:t>
      </w:r>
      <w:r>
        <w:rPr>
          <w:spacing w:val="-2"/>
          <w:sz w:val="24"/>
        </w:rPr>
        <w:t> </w:t>
      </w:r>
      <w:r>
        <w:rPr>
          <w:sz w:val="24"/>
        </w:rPr>
        <w:t>complete</w:t>
      </w:r>
      <w:r>
        <w:rPr>
          <w:spacing w:val="-3"/>
          <w:sz w:val="24"/>
        </w:rPr>
        <w:t> </w:t>
      </w:r>
      <w:r>
        <w:rPr>
          <w:sz w:val="24"/>
        </w:rPr>
        <w:t>all</w:t>
      </w:r>
      <w:r>
        <w:rPr>
          <w:spacing w:val="-2"/>
          <w:sz w:val="24"/>
        </w:rPr>
        <w:t> </w:t>
      </w:r>
      <w:r>
        <w:rPr>
          <w:sz w:val="24"/>
        </w:rPr>
        <w:t>financial</w:t>
      </w:r>
      <w:r>
        <w:rPr>
          <w:spacing w:val="-2"/>
          <w:sz w:val="24"/>
        </w:rPr>
        <w:t> </w:t>
      </w:r>
      <w:r>
        <w:rPr>
          <w:sz w:val="24"/>
        </w:rPr>
        <w:t>administration</w:t>
      </w:r>
      <w:r>
        <w:rPr>
          <w:spacing w:val="-2"/>
          <w:sz w:val="24"/>
        </w:rPr>
        <w:t> </w:t>
      </w:r>
      <w:r>
        <w:rPr>
          <w:sz w:val="24"/>
        </w:rPr>
        <w:t>required</w:t>
      </w:r>
      <w:r>
        <w:rPr>
          <w:spacing w:val="-2"/>
          <w:sz w:val="24"/>
        </w:rPr>
        <w:t> </w:t>
      </w:r>
      <w:r>
        <w:rPr>
          <w:sz w:val="24"/>
        </w:rPr>
        <w:t>by</w:t>
      </w:r>
      <w:r>
        <w:rPr>
          <w:spacing w:val="-2"/>
          <w:sz w:val="24"/>
        </w:rPr>
        <w:t> </w:t>
      </w:r>
      <w:r>
        <w:rPr>
          <w:sz w:val="24"/>
        </w:rPr>
        <w:t>Licensee.</w:t>
      </w:r>
    </w:p>
    <w:p>
      <w:pPr>
        <w:pStyle w:val="BodyText"/>
        <w:spacing w:before="4"/>
        <w:rPr>
          <w:sz w:val="27"/>
        </w:rPr>
      </w:pPr>
    </w:p>
    <w:p>
      <w:pPr>
        <w:pStyle w:val="ListParagraph"/>
        <w:numPr>
          <w:ilvl w:val="0"/>
          <w:numId w:val="3"/>
        </w:numPr>
        <w:tabs>
          <w:tab w:pos="819" w:val="left" w:leader="none"/>
          <w:tab w:pos="820" w:val="left" w:leader="none"/>
        </w:tabs>
        <w:spacing w:line="240" w:lineRule="auto" w:before="0" w:after="0"/>
        <w:ind w:left="820" w:right="0" w:hanging="720"/>
        <w:jc w:val="left"/>
        <w:rPr>
          <w:sz w:val="24"/>
        </w:rPr>
      </w:pPr>
      <w:r>
        <w:rPr>
          <w:spacing w:val="-2"/>
          <w:sz w:val="24"/>
        </w:rPr>
        <w:t>Term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and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Termination</w:t>
      </w:r>
    </w:p>
    <w:p>
      <w:pPr>
        <w:pStyle w:val="BodyText"/>
        <w:spacing w:before="4"/>
        <w:rPr>
          <w:sz w:val="27"/>
        </w:rPr>
      </w:pPr>
    </w:p>
    <w:p>
      <w:pPr>
        <w:pStyle w:val="ListParagraph"/>
        <w:numPr>
          <w:ilvl w:val="1"/>
          <w:numId w:val="3"/>
        </w:numPr>
        <w:tabs>
          <w:tab w:pos="1539" w:val="left" w:leader="none"/>
          <w:tab w:pos="1540" w:val="left" w:leader="none"/>
        </w:tabs>
        <w:spacing w:line="252" w:lineRule="auto" w:before="0" w:after="0"/>
        <w:ind w:left="820" w:right="567" w:firstLine="0"/>
        <w:jc w:val="left"/>
        <w:rPr>
          <w:sz w:val="24"/>
        </w:rPr>
      </w:pPr>
      <w:r>
        <w:rPr>
          <w:spacing w:val="-1"/>
          <w:sz w:val="24"/>
          <w:u w:val="single"/>
        </w:rPr>
        <w:t>Term</w:t>
      </w:r>
      <w:r>
        <w:rPr>
          <w:spacing w:val="-1"/>
          <w:sz w:val="24"/>
        </w:rPr>
        <w:t>.</w:t>
      </w:r>
      <w:r>
        <w:rPr>
          <w:sz w:val="24"/>
        </w:rPr>
        <w:t> </w:t>
      </w:r>
      <w:r>
        <w:rPr>
          <w:spacing w:val="-1"/>
          <w:sz w:val="24"/>
        </w:rPr>
        <w:t>The term of this Agreement shall commence </w:t>
      </w:r>
      <w:r>
        <w:rPr>
          <w:sz w:val="24"/>
        </w:rPr>
        <w:t>on the Effective Date and</w:t>
      </w:r>
      <w:r>
        <w:rPr>
          <w:spacing w:val="-57"/>
          <w:sz w:val="24"/>
        </w:rPr>
        <w:t> </w:t>
      </w:r>
      <w:r>
        <w:rPr>
          <w:sz w:val="24"/>
        </w:rPr>
        <w:t>shall continue for 12 months (“License Term”) or until otherwise terminated in</w:t>
      </w:r>
      <w:r>
        <w:rPr>
          <w:spacing w:val="1"/>
          <w:sz w:val="24"/>
        </w:rPr>
        <w:t> </w:t>
      </w:r>
      <w:r>
        <w:rPr>
          <w:sz w:val="24"/>
        </w:rPr>
        <w:t>accordance</w:t>
      </w:r>
      <w:r>
        <w:rPr>
          <w:spacing w:val="-2"/>
          <w:sz w:val="24"/>
        </w:rPr>
        <w:t> </w:t>
      </w:r>
      <w:r>
        <w:rPr>
          <w:sz w:val="24"/>
        </w:rPr>
        <w:t>with this Section 5.</w:t>
      </w:r>
    </w:p>
    <w:p>
      <w:pPr>
        <w:pStyle w:val="BodyText"/>
        <w:spacing w:before="2"/>
        <w:rPr>
          <w:sz w:val="26"/>
        </w:rPr>
      </w:pPr>
    </w:p>
    <w:p>
      <w:pPr>
        <w:pStyle w:val="ListParagraph"/>
        <w:numPr>
          <w:ilvl w:val="1"/>
          <w:numId w:val="3"/>
        </w:numPr>
        <w:tabs>
          <w:tab w:pos="1539" w:val="left" w:leader="none"/>
          <w:tab w:pos="1540" w:val="left" w:leader="none"/>
        </w:tabs>
        <w:spacing w:line="240" w:lineRule="auto" w:before="0" w:after="0"/>
        <w:ind w:left="1540" w:right="0" w:hanging="720"/>
        <w:jc w:val="left"/>
        <w:rPr>
          <w:sz w:val="24"/>
        </w:rPr>
      </w:pPr>
      <w:r>
        <w:rPr>
          <w:sz w:val="24"/>
          <w:u w:val="single"/>
        </w:rPr>
        <w:t>Termination</w:t>
      </w:r>
      <w:r>
        <w:rPr>
          <w:sz w:val="24"/>
        </w:rPr>
        <w:t>.</w:t>
      </w:r>
    </w:p>
    <w:p>
      <w:pPr>
        <w:pStyle w:val="BodyText"/>
        <w:spacing w:before="4"/>
        <w:rPr>
          <w:sz w:val="27"/>
        </w:rPr>
      </w:pPr>
    </w:p>
    <w:p>
      <w:pPr>
        <w:pStyle w:val="ListParagraph"/>
        <w:numPr>
          <w:ilvl w:val="0"/>
          <w:numId w:val="4"/>
        </w:numPr>
        <w:tabs>
          <w:tab w:pos="1282" w:val="left" w:leader="none"/>
          <w:tab w:pos="1283" w:val="left" w:leader="none"/>
        </w:tabs>
        <w:spacing w:line="252" w:lineRule="auto" w:before="0" w:after="0"/>
        <w:ind w:left="820" w:right="109" w:firstLine="0"/>
        <w:jc w:val="left"/>
        <w:rPr>
          <w:sz w:val="24"/>
        </w:rPr>
      </w:pPr>
      <w:r>
        <w:rPr>
          <w:spacing w:val="-1"/>
          <w:sz w:val="24"/>
        </w:rPr>
        <w:t>Termination</w:t>
      </w:r>
      <w:r>
        <w:rPr>
          <w:spacing w:val="-2"/>
          <w:sz w:val="24"/>
        </w:rPr>
        <w:t> </w:t>
      </w:r>
      <w:r>
        <w:rPr>
          <w:spacing w:val="-1"/>
          <w:sz w:val="24"/>
        </w:rPr>
        <w:t>for Default.  </w:t>
      </w:r>
      <w:r>
        <w:rPr>
          <w:sz w:val="24"/>
        </w:rPr>
        <w:t>Breach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any</w:t>
      </w:r>
      <w:r>
        <w:rPr>
          <w:spacing w:val="-1"/>
          <w:sz w:val="24"/>
        </w:rPr>
        <w:t> </w:t>
      </w:r>
      <w:r>
        <w:rPr>
          <w:sz w:val="24"/>
        </w:rPr>
        <w:t>material</w:t>
      </w:r>
      <w:r>
        <w:rPr>
          <w:spacing w:val="-1"/>
          <w:sz w:val="24"/>
        </w:rPr>
        <w:t> </w:t>
      </w:r>
      <w:r>
        <w:rPr>
          <w:sz w:val="24"/>
        </w:rPr>
        <w:t>term</w:t>
      </w:r>
      <w:r>
        <w:rPr>
          <w:spacing w:val="-2"/>
          <w:sz w:val="24"/>
        </w:rPr>
        <w:t> </w:t>
      </w:r>
      <w:r>
        <w:rPr>
          <w:sz w:val="24"/>
        </w:rPr>
        <w:t>or</w:t>
      </w:r>
      <w:r>
        <w:rPr>
          <w:spacing w:val="-2"/>
          <w:sz w:val="24"/>
        </w:rPr>
        <w:t> </w:t>
      </w:r>
      <w:r>
        <w:rPr>
          <w:sz w:val="24"/>
        </w:rPr>
        <w:t>condition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this</w:t>
      </w:r>
      <w:r>
        <w:rPr>
          <w:spacing w:val="-15"/>
          <w:sz w:val="24"/>
        </w:rPr>
        <w:t> </w:t>
      </w:r>
      <w:r>
        <w:rPr>
          <w:sz w:val="24"/>
        </w:rPr>
        <w:t>Agreement</w:t>
      </w:r>
      <w:r>
        <w:rPr>
          <w:spacing w:val="-57"/>
          <w:sz w:val="24"/>
        </w:rPr>
        <w:t> </w:t>
      </w:r>
      <w:r>
        <w:rPr>
          <w:sz w:val="24"/>
        </w:rPr>
        <w:t>by Licensee shall be grounds, at Oregon’s sole discretion, for immediate termination of</w:t>
      </w:r>
      <w:r>
        <w:rPr>
          <w:spacing w:val="1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license.</w:t>
      </w:r>
    </w:p>
    <w:p>
      <w:pPr>
        <w:pStyle w:val="BodyText"/>
        <w:spacing w:before="2"/>
        <w:rPr>
          <w:sz w:val="26"/>
        </w:rPr>
      </w:pPr>
    </w:p>
    <w:p>
      <w:pPr>
        <w:pStyle w:val="ListParagraph"/>
        <w:numPr>
          <w:ilvl w:val="0"/>
          <w:numId w:val="4"/>
        </w:numPr>
        <w:tabs>
          <w:tab w:pos="1289" w:val="left" w:leader="none"/>
        </w:tabs>
        <w:spacing w:line="252" w:lineRule="auto" w:before="0" w:after="0"/>
        <w:ind w:left="820" w:right="194" w:firstLine="0"/>
        <w:jc w:val="left"/>
        <w:rPr>
          <w:sz w:val="24"/>
        </w:rPr>
      </w:pPr>
      <w:r>
        <w:rPr>
          <w:spacing w:val="-1"/>
          <w:sz w:val="24"/>
        </w:rPr>
        <w:t>Termination for Convenience.</w:t>
      </w:r>
      <w:r>
        <w:rPr>
          <w:spacing w:val="58"/>
          <w:sz w:val="24"/>
        </w:rPr>
        <w:t> </w:t>
      </w:r>
      <w:r>
        <w:rPr>
          <w:sz w:val="24"/>
        </w:rPr>
        <w:t>Either party may cancel the Agreement at any time</w:t>
      </w:r>
      <w:r>
        <w:rPr>
          <w:spacing w:val="1"/>
          <w:sz w:val="24"/>
        </w:rPr>
        <w:t> </w:t>
      </w:r>
      <w:r>
        <w:rPr>
          <w:sz w:val="24"/>
        </w:rPr>
        <w:t>by</w:t>
      </w:r>
      <w:r>
        <w:rPr>
          <w:spacing w:val="-1"/>
          <w:sz w:val="24"/>
        </w:rPr>
        <w:t> </w:t>
      </w:r>
      <w:r>
        <w:rPr>
          <w:sz w:val="24"/>
        </w:rPr>
        <w:t>providing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other</w:t>
      </w:r>
      <w:r>
        <w:rPr>
          <w:spacing w:val="-1"/>
          <w:sz w:val="24"/>
        </w:rPr>
        <w:t> </w:t>
      </w:r>
      <w:r>
        <w:rPr>
          <w:sz w:val="24"/>
        </w:rPr>
        <w:t>party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sixty</w:t>
      </w:r>
      <w:r>
        <w:rPr>
          <w:spacing w:val="-1"/>
          <w:sz w:val="24"/>
        </w:rPr>
        <w:t> </w:t>
      </w:r>
      <w:r>
        <w:rPr>
          <w:sz w:val="24"/>
        </w:rPr>
        <w:t>(60)</w:t>
      </w:r>
      <w:r>
        <w:rPr>
          <w:spacing w:val="-1"/>
          <w:sz w:val="24"/>
        </w:rPr>
        <w:t> </w:t>
      </w:r>
      <w:r>
        <w:rPr>
          <w:sz w:val="24"/>
        </w:rPr>
        <w:t>days</w:t>
      </w:r>
      <w:r>
        <w:rPr>
          <w:spacing w:val="-1"/>
          <w:sz w:val="24"/>
        </w:rPr>
        <w:t> </w:t>
      </w:r>
      <w:r>
        <w:rPr>
          <w:sz w:val="24"/>
        </w:rPr>
        <w:t>prior</w:t>
      </w:r>
      <w:r>
        <w:rPr>
          <w:spacing w:val="-1"/>
          <w:sz w:val="24"/>
        </w:rPr>
        <w:t> </w:t>
      </w:r>
      <w:r>
        <w:rPr>
          <w:sz w:val="24"/>
        </w:rPr>
        <w:t>written</w:t>
      </w:r>
      <w:r>
        <w:rPr>
          <w:spacing w:val="-1"/>
          <w:sz w:val="24"/>
        </w:rPr>
        <w:t> </w:t>
      </w:r>
      <w:r>
        <w:rPr>
          <w:sz w:val="24"/>
        </w:rPr>
        <w:t>notice.</w:t>
      </w:r>
      <w:r>
        <w:rPr>
          <w:spacing w:val="58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case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such</w:t>
      </w:r>
      <w:r>
        <w:rPr>
          <w:spacing w:val="-57"/>
          <w:sz w:val="24"/>
        </w:rPr>
        <w:t> </w:t>
      </w:r>
      <w:r>
        <w:rPr>
          <w:sz w:val="24"/>
        </w:rPr>
        <w:t>termination by Oregon, the Licensee shall receive a pro-rated refund of the unused</w:t>
      </w:r>
      <w:r>
        <w:rPr>
          <w:spacing w:val="1"/>
          <w:sz w:val="24"/>
        </w:rPr>
        <w:t> </w:t>
      </w:r>
      <w:r>
        <w:rPr>
          <w:sz w:val="24"/>
        </w:rPr>
        <w:t>License Fee, such amount to be based on remaining months of service as determined by</w:t>
      </w:r>
      <w:r>
        <w:rPr>
          <w:spacing w:val="1"/>
          <w:sz w:val="24"/>
        </w:rPr>
        <w:t> </w:t>
      </w:r>
      <w:r>
        <w:rPr>
          <w:sz w:val="24"/>
        </w:rPr>
        <w:t>Oregon.</w:t>
      </w:r>
      <w:r>
        <w:rPr>
          <w:spacing w:val="1"/>
          <w:sz w:val="24"/>
        </w:rPr>
        <w:t> </w:t>
      </w:r>
      <w:r>
        <w:rPr>
          <w:sz w:val="24"/>
        </w:rPr>
        <w:t>In the case of such termination by Licensee, License Fees shall be non-</w:t>
      </w:r>
      <w:r>
        <w:rPr>
          <w:spacing w:val="1"/>
          <w:sz w:val="24"/>
        </w:rPr>
        <w:t> </w:t>
      </w:r>
      <w:r>
        <w:rPr>
          <w:sz w:val="24"/>
        </w:rPr>
        <w:t>refundable.</w:t>
      </w:r>
    </w:p>
    <w:p>
      <w:pPr>
        <w:pStyle w:val="BodyText"/>
        <w:spacing w:before="3"/>
        <w:rPr>
          <w:sz w:val="26"/>
        </w:rPr>
      </w:pPr>
    </w:p>
    <w:p>
      <w:pPr>
        <w:pStyle w:val="ListParagraph"/>
        <w:numPr>
          <w:ilvl w:val="1"/>
          <w:numId w:val="3"/>
        </w:numPr>
        <w:tabs>
          <w:tab w:pos="1539" w:val="left" w:leader="none"/>
          <w:tab w:pos="1540" w:val="left" w:leader="none"/>
        </w:tabs>
        <w:spacing w:line="252" w:lineRule="auto" w:before="1" w:after="0"/>
        <w:ind w:left="820" w:right="228" w:firstLine="0"/>
        <w:jc w:val="left"/>
        <w:rPr>
          <w:sz w:val="24"/>
        </w:rPr>
      </w:pPr>
      <w:r>
        <w:rPr>
          <w:spacing w:val="-1"/>
          <w:sz w:val="24"/>
          <w:u w:val="single"/>
        </w:rPr>
        <w:t>No</w:t>
      </w:r>
      <w:r>
        <w:rPr>
          <w:spacing w:val="-2"/>
          <w:sz w:val="24"/>
          <w:u w:val="single"/>
        </w:rPr>
        <w:t> </w:t>
      </w:r>
      <w:r>
        <w:rPr>
          <w:spacing w:val="-1"/>
          <w:sz w:val="24"/>
          <w:u w:val="single"/>
        </w:rPr>
        <w:t>Use</w:t>
      </w:r>
      <w:r>
        <w:rPr>
          <w:spacing w:val="-2"/>
          <w:sz w:val="24"/>
          <w:u w:val="single"/>
        </w:rPr>
        <w:t> </w:t>
      </w:r>
      <w:r>
        <w:rPr>
          <w:spacing w:val="-1"/>
          <w:sz w:val="24"/>
          <w:u w:val="single"/>
        </w:rPr>
        <w:t>after</w:t>
      </w:r>
      <w:r>
        <w:rPr>
          <w:spacing w:val="-6"/>
          <w:sz w:val="24"/>
          <w:u w:val="single"/>
        </w:rPr>
        <w:t> </w:t>
      </w:r>
      <w:r>
        <w:rPr>
          <w:spacing w:val="-1"/>
          <w:sz w:val="24"/>
          <w:u w:val="single"/>
        </w:rPr>
        <w:t>Termination</w:t>
      </w:r>
      <w:r>
        <w:rPr>
          <w:spacing w:val="-1"/>
          <w:sz w:val="24"/>
        </w:rPr>
        <w:t>.  </w:t>
      </w:r>
      <w:r>
        <w:rPr>
          <w:sz w:val="24"/>
        </w:rPr>
        <w:t>Upon</w:t>
      </w:r>
      <w:r>
        <w:rPr>
          <w:spacing w:val="-1"/>
          <w:sz w:val="24"/>
        </w:rPr>
        <w:t> </w:t>
      </w:r>
      <w:r>
        <w:rPr>
          <w:sz w:val="24"/>
        </w:rPr>
        <w:t>termination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this</w:t>
      </w:r>
      <w:r>
        <w:rPr>
          <w:spacing w:val="-15"/>
          <w:sz w:val="24"/>
        </w:rPr>
        <w:t> </w:t>
      </w:r>
      <w:r>
        <w:rPr>
          <w:sz w:val="24"/>
        </w:rPr>
        <w:t>Agreement,</w:t>
      </w:r>
      <w:r>
        <w:rPr>
          <w:spacing w:val="-1"/>
          <w:sz w:val="24"/>
        </w:rPr>
        <w:t> </w:t>
      </w:r>
      <w:r>
        <w:rPr>
          <w:sz w:val="24"/>
        </w:rPr>
        <w:t>Licensee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all</w:t>
      </w:r>
      <w:r>
        <w:rPr>
          <w:spacing w:val="-57"/>
          <w:sz w:val="24"/>
        </w:rPr>
        <w:t> </w:t>
      </w:r>
      <w:r>
        <w:rPr>
          <w:sz w:val="24"/>
        </w:rPr>
        <w:t>Authorized</w:t>
      </w:r>
      <w:r>
        <w:rPr>
          <w:spacing w:val="-1"/>
          <w:sz w:val="24"/>
        </w:rPr>
        <w:t> </w:t>
      </w:r>
      <w:r>
        <w:rPr>
          <w:sz w:val="24"/>
        </w:rPr>
        <w:t>Users shall cease</w:t>
      </w:r>
      <w:r>
        <w:rPr>
          <w:spacing w:val="-2"/>
          <w:sz w:val="24"/>
        </w:rPr>
        <w:t> </w:t>
      </w:r>
      <w:r>
        <w:rPr>
          <w:sz w:val="24"/>
        </w:rPr>
        <w:t>using any portion</w:t>
      </w:r>
      <w:r>
        <w:rPr>
          <w:spacing w:val="-1"/>
          <w:sz w:val="24"/>
        </w:rPr>
        <w:t> </w:t>
      </w:r>
      <w:r>
        <w:rPr>
          <w:sz w:val="24"/>
        </w:rPr>
        <w:t>of PBIS Evaluation.</w:t>
      </w:r>
    </w:p>
    <w:p>
      <w:pPr>
        <w:pStyle w:val="BodyText"/>
        <w:spacing w:before="1"/>
        <w:rPr>
          <w:sz w:val="26"/>
        </w:rPr>
      </w:pPr>
    </w:p>
    <w:p>
      <w:pPr>
        <w:pStyle w:val="ListParagraph"/>
        <w:numPr>
          <w:ilvl w:val="1"/>
          <w:numId w:val="3"/>
        </w:numPr>
        <w:tabs>
          <w:tab w:pos="1539" w:val="left" w:leader="none"/>
          <w:tab w:pos="1540" w:val="left" w:leader="none"/>
        </w:tabs>
        <w:spacing w:line="252" w:lineRule="auto" w:before="0" w:after="0"/>
        <w:ind w:left="820" w:right="340" w:firstLine="0"/>
        <w:jc w:val="left"/>
        <w:rPr>
          <w:sz w:val="24"/>
        </w:rPr>
      </w:pPr>
      <w:r>
        <w:rPr>
          <w:spacing w:val="-1"/>
          <w:sz w:val="24"/>
          <w:u w:val="single"/>
        </w:rPr>
        <w:t>Licensee’s Obli</w:t>
      </w:r>
      <w:r>
        <w:rPr>
          <w:spacing w:val="-1"/>
          <w:sz w:val="24"/>
        </w:rPr>
        <w:t>g</w:t>
      </w:r>
      <w:r>
        <w:rPr>
          <w:spacing w:val="-1"/>
          <w:sz w:val="24"/>
          <w:u w:val="single"/>
        </w:rPr>
        <w:t>ations after Termination</w:t>
      </w:r>
      <w:r>
        <w:rPr>
          <w:spacing w:val="-1"/>
          <w:sz w:val="24"/>
        </w:rPr>
        <w:t>.</w:t>
      </w:r>
      <w:r>
        <w:rPr>
          <w:sz w:val="24"/>
        </w:rPr>
        <w:t> </w:t>
      </w:r>
      <w:r>
        <w:rPr>
          <w:spacing w:val="-1"/>
          <w:sz w:val="24"/>
        </w:rPr>
        <w:t>Termination of this Agreement shall</w:t>
      </w:r>
      <w:r>
        <w:rPr>
          <w:sz w:val="24"/>
        </w:rPr>
        <w:t> </w:t>
      </w:r>
      <w:r>
        <w:rPr>
          <w:spacing w:val="-1"/>
          <w:sz w:val="24"/>
        </w:rPr>
        <w:t>not extinguish any of Licensee’s </w:t>
      </w:r>
      <w:r>
        <w:rPr>
          <w:sz w:val="24"/>
        </w:rPr>
        <w:t>obligations under this Agreement which by their terms</w:t>
      </w:r>
      <w:r>
        <w:rPr>
          <w:spacing w:val="-57"/>
          <w:sz w:val="24"/>
        </w:rPr>
        <w:t> </w:t>
      </w:r>
      <w:r>
        <w:rPr>
          <w:sz w:val="24"/>
        </w:rPr>
        <w:t>continue</w:t>
      </w:r>
      <w:r>
        <w:rPr>
          <w:spacing w:val="-2"/>
          <w:sz w:val="24"/>
        </w:rPr>
        <w:t> </w:t>
      </w:r>
      <w:r>
        <w:rPr>
          <w:sz w:val="24"/>
        </w:rPr>
        <w:t>after the</w:t>
      </w:r>
      <w:r>
        <w:rPr>
          <w:spacing w:val="-1"/>
          <w:sz w:val="24"/>
        </w:rPr>
        <w:t> </w:t>
      </w:r>
      <w:r>
        <w:rPr>
          <w:sz w:val="24"/>
        </w:rPr>
        <w:t>date</w:t>
      </w:r>
      <w:r>
        <w:rPr>
          <w:spacing w:val="-1"/>
          <w:sz w:val="24"/>
        </w:rPr>
        <w:t> </w:t>
      </w:r>
      <w:r>
        <w:rPr>
          <w:sz w:val="24"/>
        </w:rPr>
        <w:t>of termination.</w:t>
      </w:r>
    </w:p>
    <w:p>
      <w:pPr>
        <w:pStyle w:val="BodyText"/>
        <w:spacing w:before="3"/>
        <w:rPr>
          <w:sz w:val="26"/>
        </w:rPr>
      </w:pPr>
    </w:p>
    <w:p>
      <w:pPr>
        <w:pStyle w:val="ListParagraph"/>
        <w:numPr>
          <w:ilvl w:val="0"/>
          <w:numId w:val="3"/>
        </w:numPr>
        <w:tabs>
          <w:tab w:pos="819" w:val="left" w:leader="none"/>
          <w:tab w:pos="820" w:val="left" w:leader="none"/>
        </w:tabs>
        <w:spacing w:line="240" w:lineRule="auto" w:before="0" w:after="0"/>
        <w:ind w:left="820" w:right="0" w:hanging="720"/>
        <w:jc w:val="left"/>
        <w:rPr>
          <w:sz w:val="24"/>
        </w:rPr>
      </w:pPr>
      <w:r>
        <w:rPr>
          <w:sz w:val="24"/>
        </w:rPr>
        <w:t>License</w:t>
      </w:r>
      <w:r>
        <w:rPr>
          <w:spacing w:val="-2"/>
          <w:sz w:val="24"/>
        </w:rPr>
        <w:t> </w:t>
      </w:r>
      <w:r>
        <w:rPr>
          <w:sz w:val="24"/>
        </w:rPr>
        <w:t>Renewal</w:t>
      </w:r>
    </w:p>
    <w:p>
      <w:pPr>
        <w:pStyle w:val="ListParagraph"/>
        <w:numPr>
          <w:ilvl w:val="1"/>
          <w:numId w:val="3"/>
        </w:numPr>
        <w:tabs>
          <w:tab w:pos="1539" w:val="left" w:leader="none"/>
          <w:tab w:pos="1540" w:val="left" w:leader="none"/>
        </w:tabs>
        <w:spacing w:line="252" w:lineRule="auto" w:before="14" w:after="0"/>
        <w:ind w:left="820" w:right="554" w:firstLine="0"/>
        <w:jc w:val="left"/>
        <w:rPr>
          <w:sz w:val="24"/>
        </w:rPr>
      </w:pPr>
      <w:r>
        <w:rPr>
          <w:sz w:val="24"/>
        </w:rPr>
        <w:t>At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end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initial</w:t>
      </w:r>
      <w:r>
        <w:rPr>
          <w:spacing w:val="-2"/>
          <w:sz w:val="24"/>
        </w:rPr>
        <w:t> </w:t>
      </w:r>
      <w:r>
        <w:rPr>
          <w:sz w:val="24"/>
        </w:rPr>
        <w:t>License</w:t>
      </w:r>
      <w:r>
        <w:rPr>
          <w:spacing w:val="-7"/>
          <w:sz w:val="24"/>
        </w:rPr>
        <w:t> </w:t>
      </w:r>
      <w:r>
        <w:rPr>
          <w:sz w:val="24"/>
        </w:rPr>
        <w:t>Term,</w:t>
      </w:r>
      <w:r>
        <w:rPr>
          <w:spacing w:val="-3"/>
          <w:sz w:val="24"/>
        </w:rPr>
        <w:t> </w:t>
      </w:r>
      <w:r>
        <w:rPr>
          <w:sz w:val="24"/>
        </w:rPr>
        <w:t>Licensee</w:t>
      </w:r>
      <w:r>
        <w:rPr>
          <w:spacing w:val="-3"/>
          <w:sz w:val="24"/>
        </w:rPr>
        <w:t> </w:t>
      </w:r>
      <w:r>
        <w:rPr>
          <w:sz w:val="24"/>
        </w:rPr>
        <w:t>may</w:t>
      </w:r>
      <w:r>
        <w:rPr>
          <w:spacing w:val="-3"/>
          <w:sz w:val="24"/>
        </w:rPr>
        <w:t> </w:t>
      </w:r>
      <w:r>
        <w:rPr>
          <w:sz w:val="24"/>
        </w:rPr>
        <w:t>renew</w:t>
      </w:r>
      <w:r>
        <w:rPr>
          <w:spacing w:val="-2"/>
          <w:sz w:val="24"/>
        </w:rPr>
        <w:t> </w:t>
      </w:r>
      <w:r>
        <w:rPr>
          <w:sz w:val="24"/>
        </w:rPr>
        <w:t>for</w:t>
      </w:r>
      <w:r>
        <w:rPr>
          <w:spacing w:val="-3"/>
          <w:sz w:val="24"/>
        </w:rPr>
        <w:t> </w:t>
      </w:r>
      <w:r>
        <w:rPr>
          <w:sz w:val="24"/>
        </w:rPr>
        <w:t>additional</w:t>
      </w:r>
      <w:r>
        <w:rPr>
          <w:spacing w:val="-2"/>
          <w:sz w:val="24"/>
        </w:rPr>
        <w:t> </w:t>
      </w:r>
      <w:r>
        <w:rPr>
          <w:sz w:val="24"/>
        </w:rPr>
        <w:t>one</w:t>
      </w:r>
      <w:r>
        <w:rPr>
          <w:spacing w:val="-57"/>
          <w:sz w:val="24"/>
        </w:rPr>
        <w:t> </w:t>
      </w:r>
      <w:r>
        <w:rPr>
          <w:sz w:val="24"/>
        </w:rPr>
        <w:t>year terms by payment of an additional License Fee in response to an invoice from</w:t>
      </w:r>
      <w:r>
        <w:rPr>
          <w:spacing w:val="1"/>
          <w:sz w:val="24"/>
        </w:rPr>
        <w:t> </w:t>
      </w:r>
      <w:r>
        <w:rPr>
          <w:sz w:val="24"/>
        </w:rPr>
        <w:t>Oregon</w:t>
      </w:r>
      <w:r>
        <w:rPr>
          <w:spacing w:val="-2"/>
          <w:sz w:val="24"/>
        </w:rPr>
        <w:t> </w:t>
      </w:r>
      <w:r>
        <w:rPr>
          <w:sz w:val="24"/>
        </w:rPr>
        <w:t>“License</w:t>
      </w:r>
      <w:r>
        <w:rPr>
          <w:spacing w:val="-2"/>
          <w:sz w:val="24"/>
        </w:rPr>
        <w:t> </w:t>
      </w:r>
      <w:r>
        <w:rPr>
          <w:sz w:val="24"/>
        </w:rPr>
        <w:t>Renewal”.</w:t>
      </w:r>
      <w:r>
        <w:rPr>
          <w:spacing w:val="43"/>
          <w:sz w:val="24"/>
        </w:rPr>
        <w:t> </w:t>
      </w:r>
      <w:r>
        <w:rPr>
          <w:sz w:val="24"/>
        </w:rPr>
        <w:t>Any</w:t>
      </w:r>
      <w:r>
        <w:rPr>
          <w:spacing w:val="-1"/>
          <w:sz w:val="24"/>
        </w:rPr>
        <w:t> </w:t>
      </w:r>
      <w:r>
        <w:rPr>
          <w:sz w:val="24"/>
        </w:rPr>
        <w:t>renewal</w:t>
      </w:r>
      <w:r>
        <w:rPr>
          <w:spacing w:val="-2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subject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approval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Oregon</w:t>
      </w:r>
      <w:r>
        <w:rPr>
          <w:spacing w:val="-2"/>
          <w:sz w:val="24"/>
        </w:rPr>
        <w:t> </w:t>
      </w:r>
      <w:r>
        <w:rPr>
          <w:sz w:val="24"/>
        </w:rPr>
        <w:t>which</w:t>
      </w:r>
      <w:r>
        <w:rPr>
          <w:spacing w:val="-57"/>
          <w:sz w:val="24"/>
        </w:rPr>
        <w:t> </w:t>
      </w:r>
      <w:r>
        <w:rPr>
          <w:sz w:val="24"/>
        </w:rPr>
        <w:t>may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granted or withheld in its sole</w:t>
      </w:r>
      <w:r>
        <w:rPr>
          <w:spacing w:val="-2"/>
          <w:sz w:val="24"/>
        </w:rPr>
        <w:t> </w:t>
      </w:r>
      <w:r>
        <w:rPr>
          <w:sz w:val="24"/>
        </w:rPr>
        <w:t>discretion.</w:t>
      </w:r>
    </w:p>
    <w:p>
      <w:pPr>
        <w:pStyle w:val="BodyText"/>
        <w:spacing w:before="2"/>
        <w:rPr>
          <w:sz w:val="26"/>
        </w:rPr>
      </w:pPr>
    </w:p>
    <w:p>
      <w:pPr>
        <w:pStyle w:val="ListParagraph"/>
        <w:numPr>
          <w:ilvl w:val="1"/>
          <w:numId w:val="3"/>
        </w:numPr>
        <w:tabs>
          <w:tab w:pos="1539" w:val="left" w:leader="none"/>
          <w:tab w:pos="1540" w:val="left" w:leader="none"/>
        </w:tabs>
        <w:spacing w:line="252" w:lineRule="auto" w:before="1" w:after="0"/>
        <w:ind w:left="820" w:right="161" w:firstLine="0"/>
        <w:jc w:val="left"/>
        <w:rPr>
          <w:sz w:val="24"/>
        </w:rPr>
      </w:pPr>
      <w:r>
        <w:rPr>
          <w:sz w:val="24"/>
        </w:rPr>
        <w:t>If the License Renewal payment is not received within 60 days following the end</w:t>
      </w:r>
      <w:r>
        <w:rPr>
          <w:spacing w:val="1"/>
          <w:sz w:val="24"/>
        </w:rPr>
        <w:t> </w:t>
      </w:r>
      <w:r>
        <w:rPr>
          <w:sz w:val="24"/>
        </w:rPr>
        <w:t>of the current License Term, access to PBIS Evaluation will expire.</w:t>
      </w:r>
      <w:r>
        <w:rPr>
          <w:spacing w:val="1"/>
          <w:sz w:val="24"/>
        </w:rPr>
        <w:t> </w:t>
      </w:r>
      <w:r>
        <w:rPr>
          <w:sz w:val="24"/>
        </w:rPr>
        <w:t>Oregon reserves the</w:t>
      </w:r>
      <w:r>
        <w:rPr>
          <w:spacing w:val="1"/>
          <w:sz w:val="24"/>
        </w:rPr>
        <w:t> </w:t>
      </w:r>
      <w:r>
        <w:rPr>
          <w:sz w:val="24"/>
        </w:rPr>
        <w:t>right to modify the terms of this Agreement for any renewal period including the</w:t>
      </w:r>
      <w:r>
        <w:rPr>
          <w:spacing w:val="1"/>
          <w:sz w:val="24"/>
        </w:rPr>
        <w:t> </w:t>
      </w:r>
      <w:r>
        <w:rPr>
          <w:sz w:val="24"/>
        </w:rPr>
        <w:t>modification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fees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any</w:t>
      </w:r>
      <w:r>
        <w:rPr>
          <w:spacing w:val="-1"/>
          <w:sz w:val="24"/>
        </w:rPr>
        <w:t> </w:t>
      </w:r>
      <w:r>
        <w:rPr>
          <w:sz w:val="24"/>
        </w:rPr>
        <w:t>renewal</w:t>
      </w:r>
      <w:r>
        <w:rPr>
          <w:spacing w:val="-2"/>
          <w:sz w:val="24"/>
        </w:rPr>
        <w:t> </w:t>
      </w:r>
      <w:r>
        <w:rPr>
          <w:sz w:val="24"/>
        </w:rPr>
        <w:t>period</w:t>
      </w:r>
      <w:r>
        <w:rPr>
          <w:spacing w:val="-1"/>
          <w:sz w:val="24"/>
        </w:rPr>
        <w:t> </w:t>
      </w:r>
      <w:r>
        <w:rPr>
          <w:sz w:val="24"/>
        </w:rPr>
        <w:t>upon</w:t>
      </w:r>
      <w:r>
        <w:rPr>
          <w:spacing w:val="-2"/>
          <w:sz w:val="24"/>
        </w:rPr>
        <w:t> </w:t>
      </w:r>
      <w:r>
        <w:rPr>
          <w:sz w:val="24"/>
        </w:rPr>
        <w:t>thirty</w:t>
      </w:r>
      <w:r>
        <w:rPr>
          <w:spacing w:val="-1"/>
          <w:sz w:val="24"/>
        </w:rPr>
        <w:t> </w:t>
      </w:r>
      <w:r>
        <w:rPr>
          <w:sz w:val="24"/>
        </w:rPr>
        <w:t>(30)</w:t>
      </w:r>
      <w:r>
        <w:rPr>
          <w:spacing w:val="-2"/>
          <w:sz w:val="24"/>
        </w:rPr>
        <w:t> </w:t>
      </w:r>
      <w:r>
        <w:rPr>
          <w:sz w:val="24"/>
        </w:rPr>
        <w:t>days</w:t>
      </w:r>
      <w:r>
        <w:rPr>
          <w:spacing w:val="-1"/>
          <w:sz w:val="24"/>
        </w:rPr>
        <w:t> </w:t>
      </w:r>
      <w:r>
        <w:rPr>
          <w:sz w:val="24"/>
        </w:rPr>
        <w:t>prior</w:t>
      </w:r>
      <w:r>
        <w:rPr>
          <w:spacing w:val="-1"/>
          <w:sz w:val="24"/>
        </w:rPr>
        <w:t> </w:t>
      </w:r>
      <w:r>
        <w:rPr>
          <w:sz w:val="24"/>
        </w:rPr>
        <w:t>written</w:t>
      </w:r>
      <w:r>
        <w:rPr>
          <w:spacing w:val="-2"/>
          <w:sz w:val="24"/>
        </w:rPr>
        <w:t> </w:t>
      </w:r>
      <w:r>
        <w:rPr>
          <w:sz w:val="24"/>
        </w:rPr>
        <w:t>notice.</w:t>
      </w:r>
    </w:p>
    <w:p>
      <w:pPr>
        <w:pStyle w:val="BodyText"/>
        <w:spacing w:before="2"/>
        <w:rPr>
          <w:sz w:val="26"/>
        </w:rPr>
      </w:pPr>
    </w:p>
    <w:p>
      <w:pPr>
        <w:pStyle w:val="ListParagraph"/>
        <w:numPr>
          <w:ilvl w:val="0"/>
          <w:numId w:val="3"/>
        </w:numPr>
        <w:tabs>
          <w:tab w:pos="820" w:val="left" w:leader="none"/>
        </w:tabs>
        <w:spacing w:line="240" w:lineRule="auto" w:before="0" w:after="0"/>
        <w:ind w:left="820" w:right="0" w:hanging="720"/>
        <w:jc w:val="both"/>
        <w:rPr>
          <w:sz w:val="24"/>
        </w:rPr>
      </w:pPr>
      <w:r>
        <w:rPr>
          <w:sz w:val="24"/>
        </w:rPr>
        <w:t>Delivery</w:t>
      </w:r>
    </w:p>
    <w:p>
      <w:pPr>
        <w:pStyle w:val="ListParagraph"/>
        <w:numPr>
          <w:ilvl w:val="1"/>
          <w:numId w:val="3"/>
        </w:numPr>
        <w:tabs>
          <w:tab w:pos="1540" w:val="left" w:leader="none"/>
        </w:tabs>
        <w:spacing w:line="252" w:lineRule="auto" w:before="15" w:after="0"/>
        <w:ind w:left="820" w:right="360" w:firstLine="0"/>
        <w:jc w:val="both"/>
        <w:rPr>
          <w:sz w:val="24"/>
        </w:rPr>
      </w:pPr>
      <w:r>
        <w:rPr>
          <w:sz w:val="24"/>
        </w:rPr>
        <w:t>It</w:t>
      </w:r>
      <w:r>
        <w:rPr>
          <w:spacing w:val="-3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responsibility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Licensee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4"/>
          <w:sz w:val="24"/>
        </w:rPr>
        <w:t> </w:t>
      </w:r>
      <w:r>
        <w:rPr>
          <w:sz w:val="24"/>
        </w:rPr>
        <w:t>Authorized</w:t>
      </w:r>
      <w:r>
        <w:rPr>
          <w:spacing w:val="-2"/>
          <w:sz w:val="24"/>
        </w:rPr>
        <w:t> </w:t>
      </w:r>
      <w:r>
        <w:rPr>
          <w:sz w:val="24"/>
        </w:rPr>
        <w:t>Users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establish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58"/>
          <w:sz w:val="24"/>
        </w:rPr>
        <w:t> </w:t>
      </w:r>
      <w:r>
        <w:rPr>
          <w:sz w:val="24"/>
        </w:rPr>
        <w:t>maintain Internet connections for access to the PBIS Evaluation website and to provide</w:t>
      </w:r>
      <w:r>
        <w:rPr>
          <w:spacing w:val="-57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install</w:t>
      </w:r>
      <w:r>
        <w:rPr>
          <w:spacing w:val="-1"/>
          <w:sz w:val="24"/>
        </w:rPr>
        <w:t> </w:t>
      </w:r>
      <w:r>
        <w:rPr>
          <w:sz w:val="24"/>
        </w:rPr>
        <w:t>suitable</w:t>
      </w:r>
      <w:r>
        <w:rPr>
          <w:spacing w:val="-3"/>
          <w:sz w:val="24"/>
        </w:rPr>
        <w:t> </w:t>
      </w:r>
      <w:r>
        <w:rPr>
          <w:sz w:val="24"/>
        </w:rPr>
        <w:t>Internet</w:t>
      </w:r>
      <w:r>
        <w:rPr>
          <w:spacing w:val="-1"/>
          <w:sz w:val="24"/>
        </w:rPr>
        <w:t> </w:t>
      </w:r>
      <w:r>
        <w:rPr>
          <w:sz w:val="24"/>
        </w:rPr>
        <w:t>web</w:t>
      </w:r>
      <w:r>
        <w:rPr>
          <w:spacing w:val="-2"/>
          <w:sz w:val="24"/>
        </w:rPr>
        <w:t> </w:t>
      </w:r>
      <w:r>
        <w:rPr>
          <w:sz w:val="24"/>
        </w:rPr>
        <w:t>browsers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any</w:t>
      </w:r>
      <w:r>
        <w:rPr>
          <w:spacing w:val="-1"/>
          <w:sz w:val="24"/>
        </w:rPr>
        <w:t> </w:t>
      </w:r>
      <w:r>
        <w:rPr>
          <w:sz w:val="24"/>
        </w:rPr>
        <w:t>other</w:t>
      </w:r>
      <w:r>
        <w:rPr>
          <w:spacing w:val="-2"/>
          <w:sz w:val="24"/>
        </w:rPr>
        <w:t> </w:t>
      </w:r>
      <w:r>
        <w:rPr>
          <w:sz w:val="24"/>
        </w:rPr>
        <w:t>software</w:t>
      </w:r>
      <w:r>
        <w:rPr>
          <w:spacing w:val="-2"/>
          <w:sz w:val="24"/>
        </w:rPr>
        <w:t> </w:t>
      </w:r>
      <w:r>
        <w:rPr>
          <w:sz w:val="24"/>
        </w:rPr>
        <w:t>necessary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access</w:t>
      </w:r>
    </w:p>
    <w:p>
      <w:pPr>
        <w:spacing w:after="0" w:line="252" w:lineRule="auto"/>
        <w:jc w:val="both"/>
        <w:rPr>
          <w:sz w:val="24"/>
        </w:rPr>
        <w:sectPr>
          <w:pgSz w:w="12240" w:h="15840"/>
          <w:pgMar w:top="820" w:bottom="280" w:left="1340" w:right="1340"/>
        </w:sectPr>
      </w:pPr>
    </w:p>
    <w:p>
      <w:pPr>
        <w:pStyle w:val="BodyText"/>
        <w:spacing w:before="76"/>
        <w:ind w:left="820"/>
      </w:pPr>
      <w:r>
        <w:rPr/>
        <w:t>PBIS</w:t>
      </w:r>
      <w:r>
        <w:rPr>
          <w:spacing w:val="-1"/>
        </w:rPr>
        <w:t> </w:t>
      </w:r>
      <w:r>
        <w:rPr/>
        <w:t>Evaluation.</w:t>
      </w:r>
    </w:p>
    <w:p>
      <w:pPr>
        <w:pStyle w:val="BodyText"/>
        <w:spacing w:before="3"/>
        <w:rPr>
          <w:sz w:val="27"/>
        </w:rPr>
      </w:pPr>
    </w:p>
    <w:p>
      <w:pPr>
        <w:pStyle w:val="ListParagraph"/>
        <w:numPr>
          <w:ilvl w:val="1"/>
          <w:numId w:val="3"/>
        </w:numPr>
        <w:tabs>
          <w:tab w:pos="1539" w:val="left" w:leader="none"/>
          <w:tab w:pos="1540" w:val="left" w:leader="none"/>
        </w:tabs>
        <w:spacing w:line="252" w:lineRule="auto" w:before="0" w:after="0"/>
        <w:ind w:left="820" w:right="127" w:firstLine="0"/>
        <w:jc w:val="left"/>
        <w:rPr>
          <w:sz w:val="24"/>
        </w:rPr>
      </w:pPr>
      <w:r>
        <w:rPr>
          <w:sz w:val="24"/>
        </w:rPr>
        <w:t>Oregon shall use reasonable efforts to provide continuous availability of the PBIS</w:t>
      </w:r>
      <w:r>
        <w:rPr>
          <w:spacing w:val="-57"/>
          <w:sz w:val="24"/>
        </w:rPr>
        <w:t> </w:t>
      </w:r>
      <w:r>
        <w:rPr>
          <w:sz w:val="24"/>
        </w:rPr>
        <w:t>Evaluation</w:t>
      </w:r>
      <w:r>
        <w:rPr>
          <w:spacing w:val="-2"/>
          <w:sz w:val="24"/>
        </w:rPr>
        <w:t> </w:t>
      </w:r>
      <w:r>
        <w:rPr>
          <w:sz w:val="24"/>
        </w:rPr>
        <w:t>System</w:t>
      </w:r>
      <w:r>
        <w:rPr>
          <w:spacing w:val="-1"/>
          <w:sz w:val="24"/>
        </w:rPr>
        <w:t> </w:t>
      </w:r>
      <w:r>
        <w:rPr>
          <w:sz w:val="24"/>
        </w:rPr>
        <w:t>database</w:t>
      </w:r>
      <w:r>
        <w:rPr>
          <w:spacing w:val="-2"/>
          <w:sz w:val="24"/>
        </w:rPr>
        <w:t> </w:t>
      </w:r>
      <w:r>
        <w:rPr>
          <w:sz w:val="24"/>
        </w:rPr>
        <w:t>through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Internet.</w:t>
      </w:r>
      <w:r>
        <w:rPr>
          <w:spacing w:val="58"/>
          <w:sz w:val="24"/>
        </w:rPr>
        <w:t> </w:t>
      </w:r>
      <w:r>
        <w:rPr>
          <w:sz w:val="24"/>
        </w:rPr>
        <w:t>It</w:t>
      </w:r>
      <w:r>
        <w:rPr>
          <w:spacing w:val="-2"/>
          <w:sz w:val="24"/>
        </w:rPr>
        <w:t> </w:t>
      </w:r>
      <w:r>
        <w:rPr>
          <w:sz w:val="24"/>
        </w:rPr>
        <w:t>is</w:t>
      </w:r>
      <w:r>
        <w:rPr>
          <w:spacing w:val="-2"/>
          <w:sz w:val="24"/>
        </w:rPr>
        <w:t> </w:t>
      </w:r>
      <w:r>
        <w:rPr>
          <w:sz w:val="24"/>
        </w:rPr>
        <w:t>understood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availability</w:t>
      </w:r>
      <w:r>
        <w:rPr>
          <w:spacing w:val="-1"/>
          <w:sz w:val="24"/>
        </w:rPr>
        <w:t> </w:t>
      </w:r>
      <w:r>
        <w:rPr>
          <w:sz w:val="24"/>
        </w:rPr>
        <w:t>will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-57"/>
          <w:sz w:val="24"/>
        </w:rPr>
        <w:t> </w:t>
      </w:r>
      <w:r>
        <w:rPr>
          <w:sz w:val="24"/>
        </w:rPr>
        <w:t>subject to periodic interruption due to maintenance of the server(s), installation or testing</w:t>
      </w:r>
      <w:r>
        <w:rPr>
          <w:spacing w:val="1"/>
          <w:sz w:val="24"/>
        </w:rPr>
        <w:t> </w:t>
      </w:r>
      <w:r>
        <w:rPr>
          <w:sz w:val="24"/>
        </w:rPr>
        <w:t>of software, the loading of new information files, and downtime related to equipment or</w:t>
      </w:r>
      <w:r>
        <w:rPr>
          <w:spacing w:val="1"/>
          <w:sz w:val="24"/>
        </w:rPr>
        <w:t> </w:t>
      </w:r>
      <w:r>
        <w:rPr>
          <w:sz w:val="24"/>
        </w:rPr>
        <w:t>services outside the control of Oregon including public and private telecommunications</w:t>
      </w:r>
      <w:r>
        <w:rPr>
          <w:spacing w:val="1"/>
          <w:sz w:val="24"/>
        </w:rPr>
        <w:t> </w:t>
      </w:r>
      <w:r>
        <w:rPr>
          <w:sz w:val="24"/>
        </w:rPr>
        <w:t>services</w:t>
      </w:r>
      <w:r>
        <w:rPr>
          <w:spacing w:val="-1"/>
          <w:sz w:val="24"/>
        </w:rPr>
        <w:t> </w:t>
      </w:r>
      <w:r>
        <w:rPr>
          <w:sz w:val="24"/>
        </w:rPr>
        <w:t>or Internet nodes or facilities.</w:t>
      </w:r>
    </w:p>
    <w:p>
      <w:pPr>
        <w:pStyle w:val="BodyText"/>
        <w:spacing w:before="4"/>
        <w:rPr>
          <w:sz w:val="26"/>
        </w:rPr>
      </w:pPr>
    </w:p>
    <w:p>
      <w:pPr>
        <w:pStyle w:val="ListParagraph"/>
        <w:numPr>
          <w:ilvl w:val="0"/>
          <w:numId w:val="3"/>
        </w:numPr>
        <w:tabs>
          <w:tab w:pos="819" w:val="left" w:leader="none"/>
          <w:tab w:pos="820" w:val="left" w:leader="none"/>
        </w:tabs>
        <w:spacing w:line="240" w:lineRule="auto" w:before="0" w:after="0"/>
        <w:ind w:left="820" w:right="0" w:hanging="720"/>
        <w:jc w:val="left"/>
        <w:rPr>
          <w:sz w:val="24"/>
        </w:rPr>
      </w:pPr>
      <w:r>
        <w:rPr>
          <w:sz w:val="24"/>
        </w:rPr>
        <w:t>Indemnification,</w:t>
      </w:r>
      <w:r>
        <w:rPr>
          <w:spacing w:val="-5"/>
          <w:sz w:val="24"/>
        </w:rPr>
        <w:t> </w:t>
      </w:r>
      <w:r>
        <w:rPr>
          <w:sz w:val="24"/>
        </w:rPr>
        <w:t>No</w:t>
      </w:r>
      <w:r>
        <w:rPr>
          <w:spacing w:val="-10"/>
          <w:sz w:val="24"/>
        </w:rPr>
        <w:t> </w:t>
      </w:r>
      <w:r>
        <w:rPr>
          <w:sz w:val="24"/>
        </w:rPr>
        <w:t>Warranty,</w:t>
      </w:r>
      <w:r>
        <w:rPr>
          <w:spacing w:val="-5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Limitation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Liability</w:t>
      </w:r>
    </w:p>
    <w:p>
      <w:pPr>
        <w:pStyle w:val="BodyText"/>
        <w:spacing w:before="3"/>
        <w:rPr>
          <w:sz w:val="27"/>
        </w:rPr>
      </w:pPr>
    </w:p>
    <w:p>
      <w:pPr>
        <w:pStyle w:val="ListParagraph"/>
        <w:numPr>
          <w:ilvl w:val="1"/>
          <w:numId w:val="3"/>
        </w:numPr>
        <w:tabs>
          <w:tab w:pos="1539" w:val="left" w:leader="none"/>
          <w:tab w:pos="1540" w:val="left" w:leader="none"/>
        </w:tabs>
        <w:spacing w:line="252" w:lineRule="auto" w:before="1" w:after="0"/>
        <w:ind w:left="820" w:right="254" w:firstLine="0"/>
        <w:jc w:val="left"/>
        <w:rPr>
          <w:sz w:val="24"/>
        </w:rPr>
      </w:pPr>
      <w:r>
        <w:rPr>
          <w:sz w:val="24"/>
          <w:u w:val="single"/>
        </w:rPr>
        <w:t>Indemnification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To the extent permitted by law, Licensee hereby agrees to</w:t>
      </w:r>
      <w:r>
        <w:rPr>
          <w:spacing w:val="1"/>
          <w:sz w:val="24"/>
        </w:rPr>
        <w:t> </w:t>
      </w:r>
      <w:r>
        <w:rPr>
          <w:sz w:val="24"/>
        </w:rPr>
        <w:t>indemnify and hold harmless Oregon and its officers, directors, agents, volunteers and</w:t>
      </w:r>
      <w:r>
        <w:rPr>
          <w:spacing w:val="1"/>
          <w:sz w:val="24"/>
        </w:rPr>
        <w:t> </w:t>
      </w:r>
      <w:r>
        <w:rPr>
          <w:sz w:val="24"/>
        </w:rPr>
        <w:t>employees, from and against any and all claims, demands, damages, costs, and other</w:t>
      </w:r>
      <w:r>
        <w:rPr>
          <w:spacing w:val="1"/>
          <w:sz w:val="24"/>
        </w:rPr>
        <w:t> </w:t>
      </w:r>
      <w:r>
        <w:rPr>
          <w:sz w:val="24"/>
        </w:rPr>
        <w:t>related items (“Claims”) arising or in any way connected with the use of or access to</w:t>
      </w:r>
      <w:r>
        <w:rPr>
          <w:spacing w:val="1"/>
          <w:sz w:val="24"/>
        </w:rPr>
        <w:t> </w:t>
      </w:r>
      <w:r>
        <w:rPr>
          <w:sz w:val="24"/>
        </w:rPr>
        <w:t>PBIS Evaluation by Licensee or by any third party use of or access to PBIS Evaluation</w:t>
      </w:r>
      <w:r>
        <w:rPr>
          <w:spacing w:val="1"/>
          <w:sz w:val="24"/>
        </w:rPr>
        <w:t> </w:t>
      </w:r>
      <w:r>
        <w:rPr>
          <w:sz w:val="24"/>
        </w:rPr>
        <w:t>through</w:t>
      </w:r>
      <w:r>
        <w:rPr>
          <w:spacing w:val="-2"/>
          <w:sz w:val="24"/>
        </w:rPr>
        <w:t> </w:t>
      </w:r>
      <w:r>
        <w:rPr>
          <w:sz w:val="24"/>
        </w:rPr>
        <w:t>Licensee.</w:t>
      </w:r>
      <w:r>
        <w:rPr>
          <w:spacing w:val="57"/>
          <w:sz w:val="24"/>
        </w:rPr>
        <w:t> </w:t>
      </w:r>
      <w:r>
        <w:rPr>
          <w:sz w:val="24"/>
        </w:rPr>
        <w:t>Licensee</w:t>
      </w:r>
      <w:r>
        <w:rPr>
          <w:spacing w:val="-3"/>
          <w:sz w:val="24"/>
        </w:rPr>
        <w:t> </w:t>
      </w:r>
      <w:r>
        <w:rPr>
          <w:sz w:val="24"/>
        </w:rPr>
        <w:t>assumes</w:t>
      </w:r>
      <w:r>
        <w:rPr>
          <w:spacing w:val="-2"/>
          <w:sz w:val="24"/>
        </w:rPr>
        <w:t> </w:t>
      </w:r>
      <w:r>
        <w:rPr>
          <w:sz w:val="24"/>
        </w:rPr>
        <w:t>all</w:t>
      </w:r>
      <w:r>
        <w:rPr>
          <w:spacing w:val="-1"/>
          <w:sz w:val="24"/>
        </w:rPr>
        <w:t> </w:t>
      </w:r>
      <w:r>
        <w:rPr>
          <w:sz w:val="24"/>
        </w:rPr>
        <w:t>liability</w:t>
      </w:r>
      <w:r>
        <w:rPr>
          <w:spacing w:val="-2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decisions</w:t>
      </w:r>
      <w:r>
        <w:rPr>
          <w:spacing w:val="-2"/>
          <w:sz w:val="24"/>
        </w:rPr>
        <w:t> </w:t>
      </w:r>
      <w:r>
        <w:rPr>
          <w:sz w:val="24"/>
        </w:rPr>
        <w:t>made</w:t>
      </w:r>
      <w:r>
        <w:rPr>
          <w:spacing w:val="-3"/>
          <w:sz w:val="24"/>
        </w:rPr>
        <w:t> </w:t>
      </w:r>
      <w:r>
        <w:rPr>
          <w:sz w:val="24"/>
        </w:rPr>
        <w:t>using</w:t>
      </w:r>
      <w:r>
        <w:rPr>
          <w:spacing w:val="-1"/>
          <w:sz w:val="24"/>
        </w:rPr>
        <w:t> </w:t>
      </w:r>
      <w:r>
        <w:rPr>
          <w:sz w:val="24"/>
        </w:rPr>
        <w:t>Data</w:t>
      </w:r>
      <w:r>
        <w:rPr>
          <w:spacing w:val="-3"/>
          <w:sz w:val="24"/>
        </w:rPr>
        <w:t> </w:t>
      </w:r>
      <w:r>
        <w:rPr>
          <w:sz w:val="24"/>
        </w:rPr>
        <w:t>reported</w:t>
      </w:r>
      <w:r>
        <w:rPr>
          <w:spacing w:val="-57"/>
          <w:sz w:val="24"/>
        </w:rPr>
        <w:t> </w:t>
      </w:r>
      <w:r>
        <w:rPr>
          <w:sz w:val="24"/>
        </w:rPr>
        <w:t>from</w:t>
      </w:r>
      <w:r>
        <w:rPr>
          <w:spacing w:val="-2"/>
          <w:sz w:val="24"/>
        </w:rPr>
        <w:t> </w:t>
      </w:r>
      <w:r>
        <w:rPr>
          <w:sz w:val="24"/>
        </w:rPr>
        <w:t>PBIS Evaluation.</w:t>
      </w:r>
    </w:p>
    <w:p>
      <w:pPr>
        <w:pStyle w:val="BodyText"/>
        <w:spacing w:before="3"/>
        <w:rPr>
          <w:sz w:val="26"/>
        </w:rPr>
      </w:pPr>
    </w:p>
    <w:p>
      <w:pPr>
        <w:pStyle w:val="ListParagraph"/>
        <w:numPr>
          <w:ilvl w:val="1"/>
          <w:numId w:val="3"/>
        </w:numPr>
        <w:tabs>
          <w:tab w:pos="1539" w:val="left" w:leader="none"/>
          <w:tab w:pos="1540" w:val="left" w:leader="none"/>
        </w:tabs>
        <w:spacing w:line="252" w:lineRule="auto" w:before="1" w:after="0"/>
        <w:ind w:left="820" w:right="167" w:firstLine="0"/>
        <w:jc w:val="left"/>
        <w:rPr>
          <w:sz w:val="24"/>
        </w:rPr>
      </w:pPr>
      <w:r>
        <w:rPr>
          <w:spacing w:val="-3"/>
          <w:sz w:val="24"/>
          <w:u w:val="single"/>
        </w:rPr>
        <w:t>NO WARRANTY AND </w:t>
      </w:r>
      <w:r>
        <w:rPr>
          <w:spacing w:val="-2"/>
          <w:sz w:val="24"/>
          <w:u w:val="single"/>
        </w:rPr>
        <w:t>LIMITATION OF LIABILITY</w:t>
      </w:r>
      <w:r>
        <w:rPr>
          <w:spacing w:val="-2"/>
          <w:sz w:val="24"/>
        </w:rPr>
        <w:t>.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OREGON PROVIDES</w:t>
      </w:r>
      <w:r>
        <w:rPr>
          <w:spacing w:val="-1"/>
          <w:sz w:val="24"/>
        </w:rPr>
        <w:t> </w:t>
      </w:r>
      <w:r>
        <w:rPr>
          <w:sz w:val="24"/>
        </w:rPr>
        <w:t>ACCESS TO PBIS Evaluation ON AN "AS IS" BASIS.</w:t>
      </w:r>
      <w:r>
        <w:rPr>
          <w:spacing w:val="1"/>
          <w:sz w:val="24"/>
        </w:rPr>
        <w:t> </w:t>
      </w:r>
      <w:r>
        <w:rPr>
          <w:sz w:val="24"/>
        </w:rPr>
        <w:t>LICENSEE AGREES TO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BEAR ALL RISKS ASSOCIATED WITH THE USE OF </w:t>
      </w:r>
      <w:r>
        <w:rPr>
          <w:sz w:val="24"/>
        </w:rPr>
        <w:t>PBIS Evaluation.</w:t>
      </w:r>
      <w:r>
        <w:rPr>
          <w:spacing w:val="1"/>
          <w:sz w:val="24"/>
        </w:rPr>
        <w:t> </w:t>
      </w:r>
      <w:r>
        <w:rPr>
          <w:sz w:val="24"/>
        </w:rPr>
        <w:t>OREGON</w:t>
      </w:r>
      <w:r>
        <w:rPr>
          <w:spacing w:val="1"/>
          <w:sz w:val="24"/>
        </w:rPr>
        <w:t> </w:t>
      </w:r>
      <w:r>
        <w:rPr>
          <w:sz w:val="24"/>
        </w:rPr>
        <w:t>MAKES</w:t>
      </w:r>
      <w:r>
        <w:rPr>
          <w:spacing w:val="-10"/>
          <w:sz w:val="24"/>
        </w:rPr>
        <w:t> </w:t>
      </w:r>
      <w:r>
        <w:rPr>
          <w:sz w:val="24"/>
        </w:rPr>
        <w:t>NO</w:t>
      </w:r>
      <w:r>
        <w:rPr>
          <w:spacing w:val="-10"/>
          <w:sz w:val="24"/>
        </w:rPr>
        <w:t> </w:t>
      </w:r>
      <w:r>
        <w:rPr>
          <w:sz w:val="24"/>
        </w:rPr>
        <w:t>REPRESENTATIONS</w:t>
      </w:r>
      <w:r>
        <w:rPr>
          <w:spacing w:val="-9"/>
          <w:sz w:val="24"/>
        </w:rPr>
        <w:t> </w:t>
      </w:r>
      <w:r>
        <w:rPr>
          <w:sz w:val="24"/>
        </w:rPr>
        <w:t>OR</w:t>
      </w:r>
      <w:r>
        <w:rPr>
          <w:spacing w:val="-14"/>
          <w:sz w:val="24"/>
        </w:rPr>
        <w:t> </w:t>
      </w:r>
      <w:r>
        <w:rPr>
          <w:sz w:val="24"/>
        </w:rPr>
        <w:t>WARRANTIES,</w:t>
      </w:r>
      <w:r>
        <w:rPr>
          <w:spacing w:val="-10"/>
          <w:sz w:val="24"/>
        </w:rPr>
        <w:t> </w:t>
      </w:r>
      <w:r>
        <w:rPr>
          <w:sz w:val="24"/>
        </w:rPr>
        <w:t>EXPRESS</w:t>
      </w:r>
      <w:r>
        <w:rPr>
          <w:spacing w:val="-10"/>
          <w:sz w:val="24"/>
        </w:rPr>
        <w:t> </w:t>
      </w:r>
      <w:r>
        <w:rPr>
          <w:sz w:val="24"/>
        </w:rPr>
        <w:t>OR</w:t>
      </w:r>
      <w:r>
        <w:rPr>
          <w:spacing w:val="-9"/>
          <w:sz w:val="24"/>
        </w:rPr>
        <w:t> </w:t>
      </w:r>
      <w:r>
        <w:rPr>
          <w:sz w:val="24"/>
        </w:rPr>
        <w:t>IMPLIED.</w:t>
      </w:r>
      <w:r>
        <w:rPr>
          <w:spacing w:val="40"/>
          <w:sz w:val="24"/>
        </w:rPr>
        <w:t> </w:t>
      </w:r>
      <w:r>
        <w:rPr>
          <w:sz w:val="24"/>
        </w:rPr>
        <w:t>BY</w:t>
      </w:r>
      <w:r>
        <w:rPr>
          <w:spacing w:val="-57"/>
          <w:sz w:val="24"/>
        </w:rPr>
        <w:t> </w:t>
      </w:r>
      <w:r>
        <w:rPr>
          <w:sz w:val="24"/>
        </w:rPr>
        <w:t>WAY OF EXAMPLE, BUT NOT LIMITATION, OREGON MAKES NO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REPRESENTATIONS OR WARRANTIES </w:t>
      </w:r>
      <w:r>
        <w:rPr>
          <w:sz w:val="24"/>
        </w:rPr>
        <w:t>OF MERCHANTABILITY OR FITNESS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FOR ANY PARTICULAR PURPOSE (EVEN IF OREGON KNOWS </w:t>
      </w:r>
      <w:r>
        <w:rPr>
          <w:sz w:val="24"/>
        </w:rPr>
        <w:t>OF SUCH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PURPOSE), OR </w:t>
      </w:r>
      <w:r>
        <w:rPr>
          <w:sz w:val="24"/>
        </w:rPr>
        <w:t>THAT THE USE OF PBIS Evaluation WILL NOT INFRINGE ANY</w:t>
      </w:r>
      <w:r>
        <w:rPr>
          <w:spacing w:val="1"/>
          <w:sz w:val="24"/>
        </w:rPr>
        <w:t> </w:t>
      </w:r>
      <w:r>
        <w:rPr>
          <w:sz w:val="24"/>
        </w:rPr>
        <w:t>PATENTS, COPYRIGHTS, TRADEMARKS OR OTHER RIGHTS OF THIRD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PARTIES.</w:t>
      </w:r>
      <w:r>
        <w:rPr>
          <w:sz w:val="24"/>
        </w:rPr>
        <w:t> </w:t>
      </w:r>
      <w:r>
        <w:rPr>
          <w:spacing w:val="-1"/>
          <w:sz w:val="24"/>
        </w:rPr>
        <w:t>LICENSEE HEREBY DISCHARGES AND RELEASES </w:t>
      </w:r>
      <w:r>
        <w:rPr>
          <w:sz w:val="24"/>
        </w:rPr>
        <w:t>OREGON AND</w:t>
      </w:r>
      <w:r>
        <w:rPr>
          <w:spacing w:val="1"/>
          <w:sz w:val="24"/>
        </w:rPr>
        <w:t> </w:t>
      </w:r>
      <w:r>
        <w:rPr>
          <w:sz w:val="24"/>
        </w:rPr>
        <w:t>ALL OF ITS RESPECTIVE AGENTS, EMPLOYEES AND VOLUNTEERS, FROM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ANY AND ALL LIABILITY, CLAIMS, CAUSES OF ACTIONS, </w:t>
      </w:r>
      <w:r>
        <w:rPr>
          <w:sz w:val="24"/>
        </w:rPr>
        <w:t>DAMAGES OR</w:t>
      </w:r>
      <w:r>
        <w:rPr>
          <w:spacing w:val="1"/>
          <w:sz w:val="24"/>
        </w:rPr>
        <w:t> </w:t>
      </w:r>
      <w:r>
        <w:rPr>
          <w:spacing w:val="-2"/>
          <w:sz w:val="24"/>
        </w:rPr>
        <w:t>DEMANDS OF ANY KIND AND NATURE WHATSOEVER </w:t>
      </w:r>
      <w:r>
        <w:rPr>
          <w:spacing w:val="-1"/>
          <w:sz w:val="24"/>
        </w:rPr>
        <w:t>WHICH MAY ARISE</w:t>
      </w:r>
      <w:r>
        <w:rPr>
          <w:sz w:val="24"/>
        </w:rPr>
        <w:t> FROM</w:t>
      </w:r>
      <w:r>
        <w:rPr>
          <w:spacing w:val="-1"/>
          <w:sz w:val="24"/>
        </w:rPr>
        <w:t> </w:t>
      </w:r>
      <w:r>
        <w:rPr>
          <w:sz w:val="24"/>
        </w:rPr>
        <w:t>OR IN CONNECTION</w:t>
      </w:r>
      <w:r>
        <w:rPr>
          <w:spacing w:val="-5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LICENSEE’S USE OF</w:t>
      </w:r>
      <w:r>
        <w:rPr>
          <w:spacing w:val="-1"/>
          <w:sz w:val="24"/>
        </w:rPr>
        <w:t> </w:t>
      </w:r>
      <w:r>
        <w:rPr>
          <w:sz w:val="24"/>
        </w:rPr>
        <w:t>PBIS Evaluation.</w:t>
      </w:r>
    </w:p>
    <w:p>
      <w:pPr>
        <w:pStyle w:val="BodyText"/>
        <w:spacing w:before="6"/>
        <w:rPr>
          <w:sz w:val="26"/>
        </w:rPr>
      </w:pPr>
    </w:p>
    <w:p>
      <w:pPr>
        <w:pStyle w:val="ListParagraph"/>
        <w:numPr>
          <w:ilvl w:val="1"/>
          <w:numId w:val="3"/>
        </w:numPr>
        <w:tabs>
          <w:tab w:pos="1539" w:val="left" w:leader="none"/>
          <w:tab w:pos="1540" w:val="left" w:leader="none"/>
        </w:tabs>
        <w:spacing w:line="252" w:lineRule="auto" w:before="1" w:after="0"/>
        <w:ind w:left="820" w:right="238" w:firstLine="0"/>
        <w:jc w:val="left"/>
        <w:rPr>
          <w:sz w:val="24"/>
        </w:rPr>
      </w:pPr>
      <w:r>
        <w:rPr>
          <w:sz w:val="24"/>
        </w:rPr>
        <w:t>Licensee</w:t>
      </w:r>
      <w:r>
        <w:rPr>
          <w:spacing w:val="-7"/>
          <w:sz w:val="24"/>
        </w:rPr>
        <w:t> </w:t>
      </w:r>
      <w:r>
        <w:rPr>
          <w:sz w:val="24"/>
        </w:rPr>
        <w:t>acknowledges</w:t>
      </w:r>
      <w:r>
        <w:rPr>
          <w:spacing w:val="-5"/>
          <w:sz w:val="24"/>
        </w:rPr>
        <w:t> </w:t>
      </w:r>
      <w:r>
        <w:rPr>
          <w:sz w:val="24"/>
        </w:rPr>
        <w:t>and</w:t>
      </w:r>
      <w:r>
        <w:rPr>
          <w:spacing w:val="-5"/>
          <w:sz w:val="24"/>
        </w:rPr>
        <w:t> </w:t>
      </w:r>
      <w:r>
        <w:rPr>
          <w:sz w:val="24"/>
        </w:rPr>
        <w:t>agrees</w:t>
      </w:r>
      <w:r>
        <w:rPr>
          <w:spacing w:val="-5"/>
          <w:sz w:val="24"/>
        </w:rPr>
        <w:t> </w:t>
      </w:r>
      <w:r>
        <w:rPr>
          <w:sz w:val="24"/>
        </w:rPr>
        <w:t>that</w:t>
      </w:r>
      <w:r>
        <w:rPr>
          <w:spacing w:val="-6"/>
          <w:sz w:val="24"/>
        </w:rPr>
        <w:t> </w:t>
      </w:r>
      <w:r>
        <w:rPr>
          <w:sz w:val="24"/>
        </w:rPr>
        <w:t>Oregon’s</w:t>
      </w:r>
      <w:r>
        <w:rPr>
          <w:spacing w:val="-5"/>
          <w:sz w:val="24"/>
        </w:rPr>
        <w:t> </w:t>
      </w:r>
      <w:r>
        <w:rPr>
          <w:sz w:val="24"/>
        </w:rPr>
        <w:t>liability,</w:t>
      </w:r>
      <w:r>
        <w:rPr>
          <w:spacing w:val="-5"/>
          <w:sz w:val="24"/>
        </w:rPr>
        <w:t> </w:t>
      </w:r>
      <w:r>
        <w:rPr>
          <w:sz w:val="24"/>
        </w:rPr>
        <w:t>if</w:t>
      </w:r>
      <w:r>
        <w:rPr>
          <w:spacing w:val="-5"/>
          <w:sz w:val="24"/>
        </w:rPr>
        <w:t> </w:t>
      </w:r>
      <w:r>
        <w:rPr>
          <w:sz w:val="24"/>
        </w:rPr>
        <w:t>any,</w:t>
      </w:r>
      <w:r>
        <w:rPr>
          <w:spacing w:val="-6"/>
          <w:sz w:val="24"/>
        </w:rPr>
        <w:t> </w:t>
      </w:r>
      <w:r>
        <w:rPr>
          <w:sz w:val="24"/>
        </w:rPr>
        <w:t>is</w:t>
      </w:r>
      <w:r>
        <w:rPr>
          <w:spacing w:val="-5"/>
          <w:sz w:val="24"/>
        </w:rPr>
        <w:t> </w:t>
      </w:r>
      <w:r>
        <w:rPr>
          <w:sz w:val="24"/>
        </w:rPr>
        <w:t>subject</w:t>
      </w:r>
      <w:r>
        <w:rPr>
          <w:spacing w:val="-5"/>
          <w:sz w:val="24"/>
        </w:rPr>
        <w:t> </w:t>
      </w:r>
      <w:r>
        <w:rPr>
          <w:sz w:val="24"/>
        </w:rPr>
        <w:t>to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57"/>
          <w:sz w:val="24"/>
        </w:rPr>
        <w:t> </w:t>
      </w:r>
      <w:r>
        <w:rPr>
          <w:spacing w:val="-1"/>
          <w:sz w:val="24"/>
        </w:rPr>
        <w:t>limitations </w:t>
      </w:r>
      <w:r>
        <w:rPr>
          <w:sz w:val="24"/>
        </w:rPr>
        <w:t>and conditions of the Oregon Tort Claims Act, Oregon Revised Statutes</w:t>
      </w:r>
      <w:r>
        <w:rPr>
          <w:spacing w:val="1"/>
          <w:sz w:val="24"/>
        </w:rPr>
        <w:t> </w:t>
      </w:r>
      <w:r>
        <w:rPr>
          <w:sz w:val="24"/>
        </w:rPr>
        <w:t>sections</w:t>
      </w:r>
      <w:r>
        <w:rPr>
          <w:spacing w:val="-1"/>
          <w:sz w:val="24"/>
        </w:rPr>
        <w:t> </w:t>
      </w:r>
      <w:r>
        <w:rPr>
          <w:sz w:val="24"/>
        </w:rPr>
        <w:t>30.260-30.300, and the</w:t>
      </w:r>
      <w:r>
        <w:rPr>
          <w:spacing w:val="-2"/>
          <w:sz w:val="24"/>
        </w:rPr>
        <w:t> </w:t>
      </w:r>
      <w:r>
        <w:rPr>
          <w:sz w:val="24"/>
        </w:rPr>
        <w:t>Oregon Constitution,</w:t>
      </w:r>
      <w:r>
        <w:rPr>
          <w:spacing w:val="-14"/>
          <w:sz w:val="24"/>
        </w:rPr>
        <w:t> </w:t>
      </w:r>
      <w:r>
        <w:rPr>
          <w:sz w:val="24"/>
        </w:rPr>
        <w:t>Article</w:t>
      </w:r>
      <w:r>
        <w:rPr>
          <w:spacing w:val="-2"/>
          <w:sz w:val="24"/>
        </w:rPr>
        <w:t> </w:t>
      </w:r>
      <w:r>
        <w:rPr>
          <w:sz w:val="24"/>
        </w:rPr>
        <w:t>XI, Section 7.</w:t>
      </w:r>
    </w:p>
    <w:p>
      <w:pPr>
        <w:pStyle w:val="BodyText"/>
        <w:spacing w:before="2"/>
        <w:rPr>
          <w:sz w:val="26"/>
        </w:rPr>
      </w:pPr>
    </w:p>
    <w:p>
      <w:pPr>
        <w:pStyle w:val="ListParagraph"/>
        <w:numPr>
          <w:ilvl w:val="0"/>
          <w:numId w:val="3"/>
        </w:numPr>
        <w:tabs>
          <w:tab w:pos="819" w:val="left" w:leader="none"/>
          <w:tab w:pos="820" w:val="left" w:leader="none"/>
        </w:tabs>
        <w:spacing w:line="240" w:lineRule="auto" w:before="0" w:after="0"/>
        <w:ind w:left="820" w:right="0" w:hanging="720"/>
        <w:jc w:val="left"/>
        <w:rPr>
          <w:sz w:val="24"/>
        </w:rPr>
      </w:pPr>
      <w:r>
        <w:rPr>
          <w:sz w:val="24"/>
        </w:rPr>
        <w:t>General</w:t>
      </w:r>
    </w:p>
    <w:p>
      <w:pPr>
        <w:pStyle w:val="ListParagraph"/>
        <w:numPr>
          <w:ilvl w:val="1"/>
          <w:numId w:val="3"/>
        </w:numPr>
        <w:tabs>
          <w:tab w:pos="1539" w:val="left" w:leader="none"/>
          <w:tab w:pos="1540" w:val="left" w:leader="none"/>
        </w:tabs>
        <w:spacing w:line="240" w:lineRule="auto" w:before="114" w:after="0"/>
        <w:ind w:left="1540" w:right="0" w:hanging="720"/>
        <w:jc w:val="left"/>
        <w:rPr>
          <w:sz w:val="24"/>
        </w:rPr>
      </w:pPr>
      <w:r>
        <w:rPr>
          <w:sz w:val="24"/>
          <w:u w:val="single"/>
        </w:rPr>
        <w:t>Assi</w:t>
      </w:r>
      <w:r>
        <w:rPr>
          <w:sz w:val="24"/>
        </w:rPr>
        <w:t>g</w:t>
      </w:r>
      <w:r>
        <w:rPr>
          <w:sz w:val="24"/>
          <w:u w:val="single"/>
        </w:rPr>
        <w:t>nment</w:t>
      </w:r>
    </w:p>
    <w:p>
      <w:pPr>
        <w:pStyle w:val="BodyText"/>
        <w:spacing w:before="114"/>
        <w:ind w:left="820"/>
      </w:pPr>
      <w:r>
        <w:rPr/>
        <w:t>This</w:t>
      </w:r>
      <w:r>
        <w:rPr>
          <w:spacing w:val="-15"/>
        </w:rPr>
        <w:t> </w:t>
      </w:r>
      <w:r>
        <w:rPr/>
        <w:t>Agreement</w:t>
      </w:r>
      <w:r>
        <w:rPr>
          <w:spacing w:val="-2"/>
        </w:rPr>
        <w:t> </w:t>
      </w:r>
      <w:r>
        <w:rPr/>
        <w:t>may</w:t>
      </w:r>
      <w:r>
        <w:rPr>
          <w:spacing w:val="-2"/>
        </w:rPr>
        <w:t> </w:t>
      </w:r>
      <w:r>
        <w:rPr/>
        <w:t>not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/>
        <w:t>assigned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transferred</w:t>
      </w:r>
      <w:r>
        <w:rPr>
          <w:spacing w:val="-1"/>
        </w:rPr>
        <w:t> </w:t>
      </w:r>
      <w:r>
        <w:rPr/>
        <w:t>by</w:t>
      </w:r>
      <w:r>
        <w:rPr>
          <w:spacing w:val="-1"/>
        </w:rPr>
        <w:t> </w:t>
      </w:r>
      <w:r>
        <w:rPr/>
        <w:t>Licensee.</w:t>
      </w:r>
    </w:p>
    <w:p>
      <w:pPr>
        <w:pStyle w:val="ListParagraph"/>
        <w:numPr>
          <w:ilvl w:val="1"/>
          <w:numId w:val="3"/>
        </w:numPr>
        <w:tabs>
          <w:tab w:pos="1539" w:val="left" w:leader="none"/>
          <w:tab w:pos="1540" w:val="left" w:leader="none"/>
        </w:tabs>
        <w:spacing w:line="240" w:lineRule="auto" w:before="114" w:after="0"/>
        <w:ind w:left="1540" w:right="0" w:hanging="720"/>
        <w:jc w:val="left"/>
        <w:rPr>
          <w:sz w:val="24"/>
        </w:rPr>
      </w:pPr>
      <w:r>
        <w:rPr>
          <w:spacing w:val="-1"/>
          <w:sz w:val="24"/>
          <w:u w:val="single"/>
        </w:rPr>
        <w:t>Entire</w:t>
      </w:r>
      <w:r>
        <w:rPr>
          <w:spacing w:val="-14"/>
          <w:sz w:val="24"/>
          <w:u w:val="single"/>
        </w:rPr>
        <w:t> </w:t>
      </w:r>
      <w:r>
        <w:rPr>
          <w:spacing w:val="-1"/>
          <w:sz w:val="24"/>
          <w:u w:val="single"/>
        </w:rPr>
        <w:t>A</w:t>
      </w:r>
      <w:r>
        <w:rPr>
          <w:spacing w:val="-1"/>
          <w:sz w:val="24"/>
        </w:rPr>
        <w:t>g</w:t>
      </w:r>
      <w:r>
        <w:rPr>
          <w:spacing w:val="-1"/>
          <w:sz w:val="24"/>
          <w:u w:val="single"/>
        </w:rPr>
        <w:t>reement,</w:t>
      </w:r>
      <w:r>
        <w:rPr>
          <w:sz w:val="24"/>
          <w:u w:val="single"/>
        </w:rPr>
        <w:t> </w:t>
      </w:r>
      <w:r>
        <w:rPr>
          <w:spacing w:val="-1"/>
          <w:sz w:val="24"/>
          <w:u w:val="single"/>
        </w:rPr>
        <w:t>Modification,</w:t>
      </w:r>
      <w:r>
        <w:rPr>
          <w:sz w:val="24"/>
          <w:u w:val="single"/>
        </w:rPr>
        <w:t> </w:t>
      </w:r>
      <w:r>
        <w:rPr>
          <w:spacing w:val="-1"/>
          <w:sz w:val="24"/>
          <w:u w:val="single"/>
        </w:rPr>
        <w:t>and</w:t>
      </w:r>
      <w:r>
        <w:rPr>
          <w:spacing w:val="-5"/>
          <w:sz w:val="24"/>
          <w:u w:val="single"/>
        </w:rPr>
        <w:t> </w:t>
      </w:r>
      <w:r>
        <w:rPr>
          <w:sz w:val="24"/>
          <w:u w:val="single"/>
        </w:rPr>
        <w:t>Waiver</w:t>
      </w:r>
    </w:p>
    <w:p>
      <w:pPr>
        <w:pStyle w:val="BodyText"/>
        <w:spacing w:line="252" w:lineRule="auto" w:before="115"/>
        <w:ind w:left="820" w:right="147"/>
      </w:pPr>
      <w:r>
        <w:rPr/>
        <w:t>This Agreement sets forth the entire agreement between the parties with respect to the</w:t>
      </w:r>
      <w:r>
        <w:rPr>
          <w:spacing w:val="1"/>
        </w:rPr>
        <w:t> </w:t>
      </w:r>
      <w:r>
        <w:rPr/>
        <w:t>subject matter hereof, and may not be modified or amended except by written agreement</w:t>
      </w:r>
      <w:r>
        <w:rPr>
          <w:spacing w:val="-57"/>
        </w:rPr>
        <w:t> </w:t>
      </w:r>
      <w:r>
        <w:rPr/>
        <w:t>executed</w:t>
      </w:r>
      <w:r>
        <w:rPr>
          <w:spacing w:val="-3"/>
        </w:rPr>
        <w:t> </w:t>
      </w:r>
      <w:r>
        <w:rPr/>
        <w:t>by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parties</w:t>
      </w:r>
      <w:r>
        <w:rPr>
          <w:spacing w:val="-2"/>
        </w:rPr>
        <w:t> </w:t>
      </w:r>
      <w:r>
        <w:rPr/>
        <w:t>hereto.</w:t>
      </w:r>
      <w:r>
        <w:rPr>
          <w:spacing w:val="55"/>
        </w:rPr>
        <w:t> </w:t>
      </w:r>
      <w:r>
        <w:rPr/>
        <w:t>No</w:t>
      </w:r>
      <w:r>
        <w:rPr>
          <w:spacing w:val="-2"/>
        </w:rPr>
        <w:t> </w:t>
      </w:r>
      <w:r>
        <w:rPr/>
        <w:t>waiver,</w:t>
      </w:r>
      <w:r>
        <w:rPr>
          <w:spacing w:val="-2"/>
        </w:rPr>
        <w:t> </w:t>
      </w:r>
      <w:r>
        <w:rPr/>
        <w:t>consent,</w:t>
      </w:r>
      <w:r>
        <w:rPr>
          <w:spacing w:val="-3"/>
        </w:rPr>
        <w:t> </w:t>
      </w:r>
      <w:r>
        <w:rPr/>
        <w:t>modification,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change</w:t>
      </w:r>
      <w:r>
        <w:rPr>
          <w:spacing w:val="-4"/>
        </w:rPr>
        <w:t> </w:t>
      </w:r>
      <w:r>
        <w:rPr/>
        <w:t>of</w:t>
      </w:r>
      <w:r>
        <w:rPr>
          <w:spacing w:val="-2"/>
        </w:rPr>
        <w:t> </w:t>
      </w:r>
      <w:r>
        <w:rPr/>
        <w:t>any</w:t>
      </w:r>
      <w:r>
        <w:rPr>
          <w:spacing w:val="-2"/>
        </w:rPr>
        <w:t> </w:t>
      </w:r>
      <w:r>
        <w:rPr/>
        <w:t>terms</w:t>
      </w:r>
      <w:r>
        <w:rPr>
          <w:spacing w:val="-57"/>
        </w:rPr>
        <w:t> </w:t>
      </w:r>
      <w:r>
        <w:rPr/>
        <w:t>of</w:t>
      </w:r>
      <w:r>
        <w:rPr>
          <w:spacing w:val="-1"/>
        </w:rPr>
        <w:t> </w:t>
      </w:r>
      <w:r>
        <w:rPr/>
        <w:t>this</w:t>
      </w:r>
      <w:r>
        <w:rPr>
          <w:spacing w:val="-14"/>
        </w:rPr>
        <w:t> </w:t>
      </w:r>
      <w:r>
        <w:rPr/>
        <w:t>Agreement</w:t>
      </w:r>
      <w:r>
        <w:rPr>
          <w:spacing w:val="-2"/>
        </w:rPr>
        <w:t> </w:t>
      </w:r>
      <w:r>
        <w:rPr/>
        <w:t>shall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binding</w:t>
      </w:r>
      <w:r>
        <w:rPr>
          <w:spacing w:val="-1"/>
        </w:rPr>
        <w:t> </w:t>
      </w:r>
      <w:r>
        <w:rPr/>
        <w:t>unless the</w:t>
      </w:r>
      <w:r>
        <w:rPr>
          <w:spacing w:val="-2"/>
        </w:rPr>
        <w:t> </w:t>
      </w:r>
      <w:r>
        <w:rPr/>
        <w:t>same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writing and</w:t>
      </w:r>
      <w:r>
        <w:rPr>
          <w:spacing w:val="-1"/>
        </w:rPr>
        <w:t> </w:t>
      </w:r>
      <w:r>
        <w:rPr/>
        <w:t>signed by</w:t>
      </w:r>
      <w:r>
        <w:rPr>
          <w:spacing w:val="-1"/>
        </w:rPr>
        <w:t> </w:t>
      </w:r>
      <w:r>
        <w:rPr/>
        <w:t>both</w:t>
      </w:r>
    </w:p>
    <w:p>
      <w:pPr>
        <w:spacing w:after="0" w:line="252" w:lineRule="auto"/>
        <w:sectPr>
          <w:pgSz w:w="12240" w:h="15840"/>
          <w:pgMar w:top="820" w:bottom="280" w:left="1340" w:right="1340"/>
        </w:sectPr>
      </w:pPr>
    </w:p>
    <w:p>
      <w:pPr>
        <w:pStyle w:val="BodyText"/>
        <w:spacing w:line="252" w:lineRule="auto" w:before="76"/>
        <w:ind w:left="820" w:right="147"/>
      </w:pPr>
      <w:r>
        <w:rPr/>
        <w:t>parties and all necessary approvals have been obtained.</w:t>
      </w:r>
      <w:r>
        <w:rPr>
          <w:spacing w:val="1"/>
        </w:rPr>
        <w:t> </w:t>
      </w:r>
      <w:r>
        <w:rPr/>
        <w:t>Such express waiver, consent</w:t>
      </w:r>
      <w:r>
        <w:rPr>
          <w:spacing w:val="1"/>
        </w:rPr>
        <w:t> </w:t>
      </w:r>
      <w:r>
        <w:rPr/>
        <w:t>modification,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change,</w:t>
      </w:r>
      <w:r>
        <w:rPr>
          <w:spacing w:val="-2"/>
        </w:rPr>
        <w:t> </w:t>
      </w:r>
      <w:r>
        <w:rPr/>
        <w:t>if</w:t>
      </w:r>
      <w:r>
        <w:rPr>
          <w:spacing w:val="-1"/>
        </w:rPr>
        <w:t> </w:t>
      </w:r>
      <w:r>
        <w:rPr/>
        <w:t>made,</w:t>
      </w:r>
      <w:r>
        <w:rPr>
          <w:spacing w:val="-2"/>
        </w:rPr>
        <w:t> </w:t>
      </w:r>
      <w:r>
        <w:rPr/>
        <w:t>shall</w:t>
      </w:r>
      <w:r>
        <w:rPr>
          <w:spacing w:val="-2"/>
        </w:rPr>
        <w:t> </w:t>
      </w:r>
      <w:r>
        <w:rPr/>
        <w:t>be</w:t>
      </w:r>
      <w:r>
        <w:rPr>
          <w:spacing w:val="-3"/>
        </w:rPr>
        <w:t> </w:t>
      </w:r>
      <w:r>
        <w:rPr/>
        <w:t>effective</w:t>
      </w:r>
      <w:r>
        <w:rPr>
          <w:spacing w:val="-2"/>
        </w:rPr>
        <w:t> </w:t>
      </w:r>
      <w:r>
        <w:rPr/>
        <w:t>only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specific</w:t>
      </w:r>
      <w:r>
        <w:rPr>
          <w:spacing w:val="-2"/>
        </w:rPr>
        <w:t> </w:t>
      </w:r>
      <w:r>
        <w:rPr/>
        <w:t>instance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for</w:t>
      </w:r>
      <w:r>
        <w:rPr>
          <w:spacing w:val="-57"/>
        </w:rPr>
        <w:t> </w:t>
      </w:r>
      <w:r>
        <w:rPr/>
        <w:t>the</w:t>
      </w:r>
      <w:r>
        <w:rPr>
          <w:spacing w:val="-2"/>
        </w:rPr>
        <w:t> </w:t>
      </w:r>
      <w:r>
        <w:rPr/>
        <w:t>specific</w:t>
      </w:r>
      <w:r>
        <w:rPr>
          <w:spacing w:val="-1"/>
        </w:rPr>
        <w:t> </w:t>
      </w:r>
      <w:r>
        <w:rPr/>
        <w:t>purpose</w:t>
      </w:r>
      <w:r>
        <w:rPr>
          <w:spacing w:val="-1"/>
        </w:rPr>
        <w:t> </w:t>
      </w:r>
      <w:r>
        <w:rPr/>
        <w:t>set forth in such signed writing.</w:t>
      </w:r>
    </w:p>
    <w:p>
      <w:pPr>
        <w:pStyle w:val="BodyText"/>
        <w:spacing w:before="2"/>
        <w:rPr>
          <w:sz w:val="26"/>
        </w:rPr>
      </w:pPr>
    </w:p>
    <w:p>
      <w:pPr>
        <w:pStyle w:val="ListParagraph"/>
        <w:numPr>
          <w:ilvl w:val="1"/>
          <w:numId w:val="3"/>
        </w:numPr>
        <w:tabs>
          <w:tab w:pos="1539" w:val="left" w:leader="none"/>
          <w:tab w:pos="1540" w:val="left" w:leader="none"/>
        </w:tabs>
        <w:spacing w:line="240" w:lineRule="auto" w:before="0" w:after="0"/>
        <w:ind w:left="1540" w:right="0" w:hanging="720"/>
        <w:jc w:val="left"/>
        <w:rPr>
          <w:sz w:val="24"/>
        </w:rPr>
      </w:pPr>
      <w:r>
        <w:rPr/>
        <w:pict>
          <v:line style="position:absolute;mso-position-horizontal-relative:page;mso-position-vertical-relative:paragraph;z-index:15729664" from="241.275894pt,13.173828pt" to="243.644494pt,13.173828pt" stroked="true" strokeweight="1pt" strokecolor="#000000">
            <v:stroke dashstyle="solid"/>
            <w10:wrap type="none"/>
          </v:line>
        </w:pict>
      </w:r>
      <w:r>
        <w:rPr>
          <w:spacing w:val="-2"/>
          <w:sz w:val="24"/>
          <w:u w:val="single"/>
        </w:rPr>
        <w:t>Licensee’s</w:t>
      </w:r>
      <w:r>
        <w:rPr>
          <w:spacing w:val="-13"/>
          <w:sz w:val="24"/>
          <w:u w:val="single"/>
        </w:rPr>
        <w:t> </w:t>
      </w:r>
      <w:r>
        <w:rPr>
          <w:spacing w:val="-1"/>
          <w:sz w:val="24"/>
          <w:u w:val="single"/>
        </w:rPr>
        <w:t>Authorit</w:t>
      </w:r>
      <w:r>
        <w:rPr>
          <w:spacing w:val="-1"/>
          <w:sz w:val="24"/>
        </w:rPr>
        <w:t>y</w:t>
      </w:r>
    </w:p>
    <w:p>
      <w:pPr>
        <w:pStyle w:val="BodyText"/>
        <w:spacing w:before="3"/>
        <w:rPr>
          <w:sz w:val="27"/>
        </w:rPr>
      </w:pPr>
    </w:p>
    <w:p>
      <w:pPr>
        <w:pStyle w:val="BodyText"/>
        <w:spacing w:line="252" w:lineRule="auto" w:before="1"/>
        <w:ind w:left="820" w:right="147"/>
      </w:pPr>
      <w:r>
        <w:rPr>
          <w:spacing w:val="-1"/>
        </w:rPr>
        <w:t>Licensee </w:t>
      </w:r>
      <w:r>
        <w:rPr/>
        <w:t>represents and warrants that the individual executing this Agreement on behalf</w:t>
      </w:r>
      <w:r>
        <w:rPr>
          <w:spacing w:val="1"/>
        </w:rPr>
        <w:t> </w:t>
      </w:r>
      <w:r>
        <w:rPr/>
        <w:t>of Licensee is duly authorized to execute and deliver this Agreement on behalf of</w:t>
      </w:r>
      <w:r>
        <w:rPr>
          <w:spacing w:val="1"/>
        </w:rPr>
        <w:t> </w:t>
      </w:r>
      <w:r>
        <w:rPr/>
        <w:t>Licensee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/>
        <w:t>accordance</w:t>
      </w:r>
      <w:r>
        <w:rPr>
          <w:spacing w:val="-4"/>
        </w:rPr>
        <w:t> </w:t>
      </w:r>
      <w:r>
        <w:rPr/>
        <w:t>with</w:t>
      </w:r>
      <w:r>
        <w:rPr>
          <w:spacing w:val="-3"/>
        </w:rPr>
        <w:t> </w:t>
      </w:r>
      <w:r>
        <w:rPr/>
        <w:t>duly</w:t>
      </w:r>
      <w:r>
        <w:rPr>
          <w:spacing w:val="-2"/>
        </w:rPr>
        <w:t> </w:t>
      </w:r>
      <w:r>
        <w:rPr/>
        <w:t>adopted</w:t>
      </w:r>
      <w:r>
        <w:rPr>
          <w:spacing w:val="-3"/>
        </w:rPr>
        <w:t> </w:t>
      </w:r>
      <w:r>
        <w:rPr/>
        <w:t>organizational</w:t>
      </w:r>
      <w:r>
        <w:rPr>
          <w:spacing w:val="-3"/>
        </w:rPr>
        <w:t> </w:t>
      </w:r>
      <w:r>
        <w:rPr/>
        <w:t>documents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</w:t>
      </w:r>
      <w:r>
        <w:rPr/>
        <w:t>agreements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if</w:t>
      </w:r>
      <w:r>
        <w:rPr>
          <w:spacing w:val="-57"/>
        </w:rPr>
        <w:t> </w:t>
      </w:r>
      <w:r>
        <w:rPr>
          <w:spacing w:val="-1"/>
        </w:rPr>
        <w:t>appropriate </w:t>
      </w:r>
      <w:r>
        <w:rPr/>
        <w:t>a resolution of Licensee, and that this Agreement is binding upon Licensee in</w:t>
      </w:r>
      <w:r>
        <w:rPr>
          <w:spacing w:val="-57"/>
        </w:rPr>
        <w:t> </w:t>
      </w:r>
      <w:r>
        <w:rPr/>
        <w:t>accordance</w:t>
      </w:r>
      <w:r>
        <w:rPr>
          <w:spacing w:val="-2"/>
        </w:rPr>
        <w:t> </w:t>
      </w:r>
      <w:r>
        <w:rPr/>
        <w:t>with its terms.</w:t>
      </w:r>
    </w:p>
    <w:p>
      <w:pPr>
        <w:pStyle w:val="BodyText"/>
        <w:spacing w:before="3"/>
        <w:rPr>
          <w:sz w:val="26"/>
        </w:rPr>
      </w:pPr>
    </w:p>
    <w:p>
      <w:pPr>
        <w:pStyle w:val="ListParagraph"/>
        <w:numPr>
          <w:ilvl w:val="1"/>
          <w:numId w:val="3"/>
        </w:numPr>
        <w:tabs>
          <w:tab w:pos="1174" w:val="left" w:leader="none"/>
        </w:tabs>
        <w:spacing w:line="240" w:lineRule="auto" w:before="0" w:after="0"/>
        <w:ind w:left="1173" w:right="0" w:hanging="354"/>
        <w:jc w:val="left"/>
        <w:rPr>
          <w:sz w:val="24"/>
        </w:rPr>
      </w:pPr>
      <w:r>
        <w:rPr>
          <w:sz w:val="24"/>
          <w:u w:val="single"/>
        </w:rPr>
        <w:t>Force</w:t>
      </w:r>
      <w:r>
        <w:rPr>
          <w:spacing w:val="-2"/>
          <w:sz w:val="24"/>
          <w:u w:val="single"/>
        </w:rPr>
        <w:t> </w:t>
      </w:r>
      <w:r>
        <w:rPr>
          <w:sz w:val="24"/>
          <w:u w:val="single"/>
        </w:rPr>
        <w:t>Ma</w:t>
      </w:r>
      <w:r>
        <w:rPr>
          <w:sz w:val="24"/>
        </w:rPr>
        <w:t>j</w:t>
      </w:r>
      <w:r>
        <w:rPr>
          <w:sz w:val="24"/>
          <w:u w:val="single"/>
        </w:rPr>
        <w:t>eure</w:t>
      </w:r>
    </w:p>
    <w:p>
      <w:pPr>
        <w:pStyle w:val="BodyText"/>
        <w:spacing w:before="3"/>
        <w:rPr>
          <w:sz w:val="27"/>
        </w:rPr>
      </w:pPr>
    </w:p>
    <w:p>
      <w:pPr>
        <w:pStyle w:val="BodyText"/>
        <w:spacing w:line="252" w:lineRule="auto" w:before="1"/>
        <w:ind w:left="820" w:right="141"/>
      </w:pPr>
      <w:r>
        <w:rPr/>
        <w:t>Oregon’s failure to perform any term or condition of this Agreement as a result of</w:t>
      </w:r>
      <w:r>
        <w:rPr>
          <w:spacing w:val="1"/>
        </w:rPr>
        <w:t> </w:t>
      </w:r>
      <w:r>
        <w:rPr/>
        <w:t>conditions</w:t>
      </w:r>
      <w:r>
        <w:rPr>
          <w:spacing w:val="-2"/>
        </w:rPr>
        <w:t> </w:t>
      </w:r>
      <w:r>
        <w:rPr/>
        <w:t>beyond</w:t>
      </w:r>
      <w:r>
        <w:rPr>
          <w:spacing w:val="-2"/>
        </w:rPr>
        <w:t> </w:t>
      </w:r>
      <w:r>
        <w:rPr/>
        <w:t>its</w:t>
      </w:r>
      <w:r>
        <w:rPr>
          <w:spacing w:val="-2"/>
        </w:rPr>
        <w:t> </w:t>
      </w:r>
      <w:r>
        <w:rPr/>
        <w:t>control</w:t>
      </w:r>
      <w:r>
        <w:rPr>
          <w:spacing w:val="-2"/>
        </w:rPr>
        <w:t> </w:t>
      </w:r>
      <w:r>
        <w:rPr/>
        <w:t>such</w:t>
      </w:r>
      <w:r>
        <w:rPr>
          <w:spacing w:val="-2"/>
        </w:rPr>
        <w:t> </w:t>
      </w:r>
      <w:r>
        <w:rPr/>
        <w:t>as,</w:t>
      </w:r>
      <w:r>
        <w:rPr>
          <w:spacing w:val="-2"/>
        </w:rPr>
        <w:t> </w:t>
      </w:r>
      <w:r>
        <w:rPr/>
        <w:t>but</w:t>
      </w:r>
      <w:r>
        <w:rPr>
          <w:spacing w:val="-2"/>
        </w:rPr>
        <w:t> </w:t>
      </w:r>
      <w:r>
        <w:rPr/>
        <w:t>not</w:t>
      </w:r>
      <w:r>
        <w:rPr>
          <w:spacing w:val="-3"/>
        </w:rPr>
        <w:t> </w:t>
      </w:r>
      <w:r>
        <w:rPr/>
        <w:t>limited</w:t>
      </w:r>
      <w:r>
        <w:rPr>
          <w:spacing w:val="-2"/>
        </w:rPr>
        <w:t> </w:t>
      </w:r>
      <w:r>
        <w:rPr/>
        <w:t>to,</w:t>
      </w:r>
      <w:r>
        <w:rPr>
          <w:spacing w:val="-1"/>
        </w:rPr>
        <w:t> </w:t>
      </w:r>
      <w:r>
        <w:rPr/>
        <w:t>war,</w:t>
      </w:r>
      <w:r>
        <w:rPr>
          <w:spacing w:val="-2"/>
        </w:rPr>
        <w:t> </w:t>
      </w:r>
      <w:r>
        <w:rPr/>
        <w:t>strikes,</w:t>
      </w:r>
      <w:r>
        <w:rPr>
          <w:spacing w:val="-2"/>
        </w:rPr>
        <w:t> </w:t>
      </w:r>
      <w:r>
        <w:rPr/>
        <w:t>fires,</w:t>
      </w:r>
      <w:r>
        <w:rPr>
          <w:spacing w:val="-1"/>
        </w:rPr>
        <w:t> </w:t>
      </w:r>
      <w:r>
        <w:rPr/>
        <w:t>floods,</w:t>
      </w:r>
      <w:r>
        <w:rPr>
          <w:spacing w:val="-2"/>
        </w:rPr>
        <w:t> </w:t>
      </w:r>
      <w:r>
        <w:rPr/>
        <w:t>acts</w:t>
      </w:r>
      <w:r>
        <w:rPr>
          <w:spacing w:val="-2"/>
        </w:rPr>
        <w:t> </w:t>
      </w:r>
      <w:r>
        <w:rPr/>
        <w:t>of</w:t>
      </w:r>
      <w:r>
        <w:rPr>
          <w:spacing w:val="-57"/>
        </w:rPr>
        <w:t> </w:t>
      </w:r>
      <w:r>
        <w:rPr/>
        <w:t>God, governmental restrictions, power failures, or damage or destruction of any network</w:t>
      </w:r>
      <w:r>
        <w:rPr>
          <w:spacing w:val="1"/>
        </w:rPr>
        <w:t> </w:t>
      </w:r>
      <w:r>
        <w:rPr/>
        <w:t>facilities</w:t>
      </w:r>
      <w:r>
        <w:rPr>
          <w:spacing w:val="-1"/>
        </w:rPr>
        <w:t> </w:t>
      </w:r>
      <w:r>
        <w:rPr/>
        <w:t>or servers,</w:t>
      </w:r>
      <w:r>
        <w:rPr>
          <w:spacing w:val="-1"/>
        </w:rPr>
        <w:t> </w:t>
      </w:r>
      <w:r>
        <w:rPr/>
        <w:t>shall not</w:t>
      </w:r>
      <w:r>
        <w:rPr>
          <w:spacing w:val="-1"/>
        </w:rPr>
        <w:t> </w:t>
      </w:r>
      <w:r>
        <w:rPr/>
        <w:t>be</w:t>
      </w:r>
      <w:r>
        <w:rPr>
          <w:spacing w:val="-2"/>
        </w:rPr>
        <w:t> </w:t>
      </w:r>
      <w:r>
        <w:rPr/>
        <w:t>deemed a</w:t>
      </w:r>
      <w:r>
        <w:rPr>
          <w:spacing w:val="-2"/>
        </w:rPr>
        <w:t> </w:t>
      </w:r>
      <w:r>
        <w:rPr/>
        <w:t>breach of this</w:t>
      </w:r>
      <w:r>
        <w:rPr>
          <w:spacing w:val="-15"/>
        </w:rPr>
        <w:t> </w:t>
      </w:r>
      <w:r>
        <w:rPr/>
        <w:t>Agreement.</w:t>
      </w: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6"/>
        </w:rPr>
      </w:pPr>
    </w:p>
    <w:p>
      <w:pPr>
        <w:pStyle w:val="BodyText"/>
        <w:spacing w:line="252" w:lineRule="auto"/>
        <w:ind w:left="100"/>
      </w:pPr>
      <w:r>
        <w:rPr/>
        <w:t>By</w:t>
      </w:r>
      <w:r>
        <w:rPr>
          <w:spacing w:val="-3"/>
        </w:rPr>
        <w:t> </w:t>
      </w:r>
      <w:r>
        <w:rPr/>
        <w:t>authorized</w:t>
      </w:r>
      <w:r>
        <w:rPr>
          <w:spacing w:val="-3"/>
        </w:rPr>
        <w:t> </w:t>
      </w:r>
      <w:r>
        <w:rPr/>
        <w:t>signature</w:t>
      </w:r>
      <w:r>
        <w:rPr>
          <w:spacing w:val="-3"/>
        </w:rPr>
        <w:t> </w:t>
      </w:r>
      <w:r>
        <w:rPr/>
        <w:t>below,</w:t>
      </w:r>
      <w:r>
        <w:rPr>
          <w:spacing w:val="-3"/>
        </w:rPr>
        <w:t> </w:t>
      </w:r>
      <w:r>
        <w:rPr/>
        <w:t>Licensee</w:t>
      </w:r>
      <w:r>
        <w:rPr>
          <w:spacing w:val="-4"/>
        </w:rPr>
        <w:t> </w:t>
      </w:r>
      <w:r>
        <w:rPr/>
        <w:t>accepts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agrees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be</w:t>
      </w:r>
      <w:r>
        <w:rPr>
          <w:spacing w:val="-4"/>
        </w:rPr>
        <w:t> </w:t>
      </w:r>
      <w:r>
        <w:rPr/>
        <w:t>bound</w:t>
      </w:r>
      <w:r>
        <w:rPr>
          <w:spacing w:val="-2"/>
        </w:rPr>
        <w:t> </w:t>
      </w:r>
      <w:r>
        <w:rPr/>
        <w:t>by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terms</w:t>
      </w:r>
      <w:r>
        <w:rPr>
          <w:spacing w:val="-2"/>
        </w:rPr>
        <w:t> </w:t>
      </w:r>
      <w:r>
        <w:rPr/>
        <w:t>and</w:t>
      </w:r>
      <w:r>
        <w:rPr>
          <w:spacing w:val="-57"/>
        </w:rPr>
        <w:t> </w:t>
      </w:r>
      <w:r>
        <w:rPr/>
        <w:t>conditions</w:t>
      </w:r>
      <w:r>
        <w:rPr>
          <w:spacing w:val="-1"/>
        </w:rPr>
        <w:t> </w:t>
      </w:r>
      <w:r>
        <w:rPr/>
        <w:t>of this</w:t>
      </w:r>
      <w:r>
        <w:rPr>
          <w:spacing w:val="-14"/>
        </w:rPr>
        <w:t> </w:t>
      </w:r>
      <w:r>
        <w:rPr/>
        <w:t>Agreement:</w:t>
      </w:r>
    </w:p>
    <w:p>
      <w:pPr>
        <w:pStyle w:val="BodyText"/>
        <w:spacing w:before="2"/>
        <w:rPr>
          <w:sz w:val="26"/>
        </w:rPr>
      </w:pPr>
    </w:p>
    <w:p>
      <w:pPr>
        <w:pStyle w:val="BodyText"/>
        <w:ind w:left="100"/>
      </w:pPr>
      <w:r>
        <w:rPr/>
        <w:t>For</w:t>
      </w:r>
      <w:r>
        <w:rPr>
          <w:spacing w:val="-1"/>
        </w:rPr>
        <w:t> </w:t>
      </w:r>
      <w:r>
        <w:rPr/>
        <w:t>Licensee:</w:t>
      </w:r>
    </w:p>
    <w:p>
      <w:pPr>
        <w:pStyle w:val="BodyText"/>
        <w:tabs>
          <w:tab w:pos="2859" w:val="left" w:leader="none"/>
          <w:tab w:pos="3159" w:val="left" w:leader="none"/>
          <w:tab w:pos="3759" w:val="left" w:leader="none"/>
        </w:tabs>
        <w:spacing w:line="252" w:lineRule="auto" w:before="14"/>
        <w:ind w:left="100" w:right="5799"/>
      </w:pPr>
      <w:r>
        <w:rPr>
          <w:u w:val="single"/>
        </w:rPr>
        <w:t> </w:t>
        <w:tab/>
      </w:r>
      <w:r>
        <w:rPr/>
        <w:t> </w:t>
      </w:r>
      <w:r>
        <w:rPr/>
        <w:t>,</w:t>
      </w:r>
      <w:r>
        <w:rPr>
          <w:u w:val="single"/>
        </w:rPr>
        <w:tab/>
        <w:tab/>
      </w:r>
      <w:r>
        <w:rPr/>
        <w:t> Name</w:t>
        <w:tab/>
        <w:tab/>
        <w:t>Date</w:t>
      </w:r>
    </w:p>
    <w:p>
      <w:pPr>
        <w:pStyle w:val="BodyText"/>
        <w:spacing w:before="10"/>
        <w:rPr>
          <w:sz w:val="19"/>
        </w:rPr>
      </w:pPr>
      <w:r>
        <w:rPr/>
        <w:pict>
          <v:shape style="position:absolute;margin-left:72pt;margin-top:13.629673pt;width:138pt;height:.1pt;mso-position-horizontal-relative:page;mso-position-vertical-relative:paragraph;z-index:-15728640;mso-wrap-distance-left:0;mso-wrap-distance-right:0" coordorigin="1440,273" coordsize="2760,0" path="m1440,273l4200,273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61" w:lineRule="exact"/>
        <w:ind w:left="100"/>
      </w:pPr>
      <w:r>
        <w:rPr/>
        <w:t>Printed</w:t>
      </w:r>
      <w:r>
        <w:rPr>
          <w:spacing w:val="-1"/>
        </w:rPr>
        <w:t> </w:t>
      </w:r>
      <w:r>
        <w:rPr/>
        <w:t>Name</w:t>
      </w:r>
    </w:p>
    <w:p>
      <w:pPr>
        <w:pStyle w:val="BodyText"/>
        <w:spacing w:before="11"/>
        <w:rPr>
          <w:sz w:val="20"/>
        </w:rPr>
      </w:pPr>
      <w:r>
        <w:rPr/>
        <w:pict>
          <v:shape style="position:absolute;margin-left:72pt;margin-top:14.266093pt;width:138pt;height:.1pt;mso-position-horizontal-relative:page;mso-position-vertical-relative:paragraph;z-index:-15728128;mso-wrap-distance-left:0;mso-wrap-distance-right:0" coordorigin="1440,285" coordsize="2760,0" path="m1440,285l4200,285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61" w:lineRule="exact"/>
        <w:ind w:left="100"/>
      </w:pPr>
      <w:r>
        <w:rPr/>
        <w:t>Title</w:t>
      </w:r>
    </w:p>
    <w:p>
      <w:pPr>
        <w:spacing w:after="0" w:line="261" w:lineRule="exact"/>
        <w:sectPr>
          <w:pgSz w:w="12240" w:h="15840"/>
          <w:pgMar w:top="820" w:bottom="280" w:left="1340" w:right="1340"/>
        </w:sectPr>
      </w:pPr>
    </w:p>
    <w:p>
      <w:pPr>
        <w:spacing w:line="274" w:lineRule="exact" w:before="76"/>
        <w:ind w:left="990" w:right="270" w:firstLine="0"/>
        <w:jc w:val="center"/>
        <w:rPr>
          <w:b/>
          <w:sz w:val="24"/>
        </w:rPr>
      </w:pPr>
      <w:r>
        <w:rPr>
          <w:b/>
          <w:spacing w:val="-4"/>
          <w:sz w:val="24"/>
        </w:rPr>
        <w:t>ATTACHMENT</w:t>
      </w:r>
      <w:r>
        <w:rPr>
          <w:b/>
          <w:spacing w:val="-18"/>
          <w:sz w:val="24"/>
        </w:rPr>
        <w:t> </w:t>
      </w:r>
      <w:r>
        <w:rPr>
          <w:b/>
          <w:spacing w:val="-3"/>
          <w:sz w:val="24"/>
        </w:rPr>
        <w:t>A</w:t>
      </w:r>
    </w:p>
    <w:p>
      <w:pPr>
        <w:pStyle w:val="Heading1"/>
        <w:spacing w:line="320" w:lineRule="exact" w:before="0"/>
      </w:pPr>
      <w:r>
        <w:rPr/>
        <w:t>Positive</w:t>
      </w:r>
      <w:r>
        <w:rPr>
          <w:spacing w:val="-2"/>
        </w:rPr>
        <w:t> </w:t>
      </w:r>
      <w:r>
        <w:rPr/>
        <w:t>Behavior</w:t>
      </w:r>
      <w:r>
        <w:rPr>
          <w:spacing w:val="-7"/>
        </w:rPr>
        <w:t> </w:t>
      </w:r>
      <w:r>
        <w:rPr/>
        <w:t>Support</w:t>
      </w:r>
      <w:r>
        <w:rPr>
          <w:spacing w:val="-1"/>
        </w:rPr>
        <w:t> </w:t>
      </w:r>
      <w:r>
        <w:rPr/>
        <w:t>Evaluation</w:t>
      </w:r>
      <w:r>
        <w:rPr>
          <w:spacing w:val="-1"/>
        </w:rPr>
        <w:t> </w:t>
      </w:r>
      <w:r>
        <w:rPr/>
        <w:t>System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PBISEval™</w:t>
      </w:r>
    </w:p>
    <w:p>
      <w:pPr>
        <w:pStyle w:val="BodyText"/>
        <w:spacing w:before="8"/>
        <w:rPr>
          <w:b/>
          <w:sz w:val="18"/>
        </w:rPr>
      </w:pPr>
    </w:p>
    <w:p>
      <w:pPr>
        <w:spacing w:after="0"/>
        <w:rPr>
          <w:sz w:val="18"/>
        </w:rPr>
        <w:sectPr>
          <w:pgSz w:w="12240" w:h="15840"/>
          <w:pgMar w:top="1120" w:bottom="280" w:left="1340" w:right="1340"/>
        </w:sect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1"/>
        </w:rPr>
      </w:pPr>
    </w:p>
    <w:p>
      <w:pPr>
        <w:pStyle w:val="BodyText"/>
        <w:spacing w:before="1"/>
        <w:ind w:left="100"/>
      </w:pPr>
      <w:r>
        <w:rPr>
          <w:u w:val="single"/>
        </w:rPr>
        <w:t>Back</w:t>
      </w:r>
      <w:r>
        <w:rPr/>
        <w:t>g</w:t>
      </w:r>
      <w:r>
        <w:rPr>
          <w:u w:val="single"/>
        </w:rPr>
        <w:t>round</w:t>
      </w:r>
      <w:r>
        <w:rPr/>
        <w:t>:</w:t>
      </w:r>
    </w:p>
    <w:p>
      <w:pPr>
        <w:spacing w:line="237" w:lineRule="auto" w:before="93"/>
        <w:ind w:left="100" w:right="3003" w:hanging="1"/>
        <w:jc w:val="center"/>
        <w:rPr>
          <w:rFonts w:ascii="TimesNewRomanPS-BoldItalicMT"/>
          <w:b/>
          <w:i/>
          <w:sz w:val="22"/>
        </w:rPr>
      </w:pPr>
      <w:r>
        <w:rPr/>
        <w:br w:type="column"/>
      </w:r>
      <w:r>
        <w:rPr>
          <w:sz w:val="22"/>
        </w:rPr>
        <w:t>District and State Level Evaluation of</w:t>
      </w:r>
      <w:r>
        <w:rPr>
          <w:spacing w:val="1"/>
          <w:sz w:val="22"/>
        </w:rPr>
        <w:t> </w:t>
      </w:r>
      <w:r>
        <w:rPr>
          <w:sz w:val="22"/>
        </w:rPr>
        <w:t>School-wide</w:t>
      </w:r>
      <w:r>
        <w:rPr>
          <w:spacing w:val="-6"/>
          <w:sz w:val="22"/>
        </w:rPr>
        <w:t> </w:t>
      </w:r>
      <w:r>
        <w:rPr>
          <w:sz w:val="22"/>
        </w:rPr>
        <w:t>Positive</w:t>
      </w:r>
      <w:r>
        <w:rPr>
          <w:spacing w:val="-6"/>
          <w:sz w:val="22"/>
        </w:rPr>
        <w:t> </w:t>
      </w:r>
      <w:r>
        <w:rPr>
          <w:sz w:val="22"/>
        </w:rPr>
        <w:t>Behavior</w:t>
      </w:r>
      <w:r>
        <w:rPr>
          <w:spacing w:val="-5"/>
          <w:sz w:val="22"/>
        </w:rPr>
        <w:t> </w:t>
      </w:r>
      <w:r>
        <w:rPr>
          <w:sz w:val="22"/>
        </w:rPr>
        <w:t>Support:</w:t>
      </w:r>
      <w:r>
        <w:rPr>
          <w:spacing w:val="-52"/>
          <w:sz w:val="22"/>
        </w:rPr>
        <w:t> </w:t>
      </w:r>
      <w:r>
        <w:rPr>
          <w:rFonts w:ascii="TimesNewRomanPS-BoldItalicMT"/>
          <w:b/>
          <w:i/>
          <w:sz w:val="22"/>
        </w:rPr>
        <w:t>PBIS</w:t>
      </w:r>
      <w:r>
        <w:rPr>
          <w:rFonts w:ascii="TimesNewRomanPS-BoldItalicMT"/>
          <w:b/>
          <w:i/>
          <w:spacing w:val="-1"/>
          <w:sz w:val="22"/>
        </w:rPr>
        <w:t> </w:t>
      </w:r>
      <w:r>
        <w:rPr>
          <w:rFonts w:ascii="TimesNewRomanPS-BoldItalicMT"/>
          <w:b/>
          <w:i/>
          <w:sz w:val="22"/>
        </w:rPr>
        <w:t>Evaluation</w:t>
      </w:r>
    </w:p>
    <w:p>
      <w:pPr>
        <w:spacing w:after="0" w:line="237" w:lineRule="auto"/>
        <w:jc w:val="center"/>
        <w:rPr>
          <w:rFonts w:ascii="TimesNewRomanPS-BoldItalicMT"/>
          <w:sz w:val="22"/>
        </w:rPr>
        <w:sectPr>
          <w:type w:val="continuous"/>
          <w:pgSz w:w="12240" w:h="15840"/>
          <w:pgMar w:top="820" w:bottom="280" w:left="1340" w:right="1340"/>
          <w:cols w:num="2" w:equalWidth="0">
            <w:col w:w="1380" w:space="1525"/>
            <w:col w:w="6655"/>
          </w:cols>
        </w:sectPr>
      </w:pPr>
    </w:p>
    <w:p>
      <w:pPr>
        <w:pStyle w:val="BodyText"/>
        <w:spacing w:line="252" w:lineRule="auto" w:before="14"/>
        <w:ind w:left="100" w:right="147"/>
      </w:pPr>
      <w:r>
        <w:rPr/>
        <w:t>School-wide positive behavior interventions and support (“SWPBIS”) is a behaviorally-based</w:t>
      </w:r>
      <w:r>
        <w:rPr>
          <w:spacing w:val="1"/>
        </w:rPr>
        <w:t> </w:t>
      </w:r>
      <w:r>
        <w:rPr/>
        <w:t>discipline</w:t>
      </w:r>
      <w:r>
        <w:rPr>
          <w:spacing w:val="-3"/>
        </w:rPr>
        <w:t> </w:t>
      </w:r>
      <w:r>
        <w:rPr/>
        <w:t>approach</w:t>
      </w:r>
      <w:r>
        <w:rPr>
          <w:spacing w:val="-2"/>
        </w:rPr>
        <w:t> </w:t>
      </w:r>
      <w:r>
        <w:rPr/>
        <w:t>designed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improve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educational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social</w:t>
      </w:r>
      <w:r>
        <w:rPr>
          <w:spacing w:val="-1"/>
        </w:rPr>
        <w:t> </w:t>
      </w:r>
      <w:r>
        <w:rPr/>
        <w:t>environment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</w:t>
      </w:r>
      <w:r>
        <w:rPr/>
        <w:t>all</w:t>
      </w:r>
      <w:r>
        <w:rPr>
          <w:spacing w:val="-2"/>
        </w:rPr>
        <w:t> </w:t>
      </w:r>
      <w:r>
        <w:rPr/>
        <w:t>students</w:t>
      </w:r>
      <w:r>
        <w:rPr>
          <w:spacing w:val="-57"/>
        </w:rPr>
        <w:t> </w:t>
      </w:r>
      <w:r>
        <w:rPr/>
        <w:t>by making problem behavior less effective and relevant, and desired behavior more functional.</w:t>
      </w:r>
      <w:r>
        <w:rPr>
          <w:spacing w:val="1"/>
        </w:rPr>
        <w:t> </w:t>
      </w:r>
      <w:r>
        <w:rPr/>
        <w:t>Thousands of schools across the United States have adopted (or are adopting) SWPBIS as an</w:t>
      </w:r>
      <w:r>
        <w:rPr>
          <w:spacing w:val="1"/>
        </w:rPr>
        <w:t> </w:t>
      </w:r>
      <w:r>
        <w:rPr>
          <w:spacing w:val="-1"/>
        </w:rPr>
        <w:t>approach for </w:t>
      </w:r>
      <w:r>
        <w:rPr/>
        <w:t>improving their social culture and educational effectiveness.</w:t>
      </w:r>
      <w:r>
        <w:rPr>
          <w:spacing w:val="1"/>
        </w:rPr>
        <w:t> </w:t>
      </w:r>
      <w:r>
        <w:rPr/>
        <w:t>A central feature of</w:t>
      </w:r>
      <w:r>
        <w:rPr>
          <w:spacing w:val="1"/>
        </w:rPr>
        <w:t> </w:t>
      </w:r>
      <w:r>
        <w:rPr/>
        <w:t>SWPBIS is the regular collection and use of data for decision making.</w:t>
      </w:r>
      <w:r>
        <w:rPr>
          <w:spacing w:val="1"/>
        </w:rPr>
        <w:t> </w:t>
      </w:r>
      <w:r>
        <w:rPr/>
        <w:t>The School-Wide</w:t>
      </w:r>
      <w:r>
        <w:rPr>
          <w:spacing w:val="1"/>
        </w:rPr>
        <w:t> </w:t>
      </w:r>
      <w:r>
        <w:rPr/>
        <w:t>Information System (“SWIS”) is a separate web-based information system which helps school</w:t>
      </w:r>
      <w:r>
        <w:rPr>
          <w:spacing w:val="1"/>
        </w:rPr>
        <w:t> </w:t>
      </w:r>
      <w:r>
        <w:rPr/>
        <w:t>personnel collect and use office referral data to design school-wide and individual student</w:t>
      </w:r>
      <w:r>
        <w:rPr>
          <w:spacing w:val="1"/>
        </w:rPr>
        <w:t> </w:t>
      </w:r>
      <w:r>
        <w:rPr/>
        <w:t>interventions</w:t>
      </w:r>
      <w:r>
        <w:rPr>
          <w:spacing w:val="-1"/>
        </w:rPr>
        <w:t> </w:t>
      </w:r>
      <w:r>
        <w:rPr/>
        <w:t>as part</w:t>
      </w:r>
      <w:r>
        <w:rPr>
          <w:spacing w:val="-1"/>
        </w:rPr>
        <w:t> </w:t>
      </w:r>
      <w:r>
        <w:rPr/>
        <w:t>of a</w:t>
      </w:r>
      <w:r>
        <w:rPr>
          <w:spacing w:val="-1"/>
        </w:rPr>
        <w:t> </w:t>
      </w:r>
      <w:r>
        <w:rPr/>
        <w:t>SWPBIS program.</w:t>
      </w:r>
    </w:p>
    <w:p>
      <w:pPr>
        <w:pStyle w:val="BodyText"/>
        <w:spacing w:before="4"/>
        <w:rPr>
          <w:sz w:val="26"/>
        </w:rPr>
      </w:pPr>
    </w:p>
    <w:p>
      <w:pPr>
        <w:pStyle w:val="Heading2"/>
        <w:spacing w:before="1"/>
        <w:ind w:right="0"/>
        <w:jc w:val="left"/>
      </w:pPr>
      <w:r>
        <w:rPr/>
        <w:t>PBIS</w:t>
      </w:r>
      <w:r>
        <w:rPr>
          <w:spacing w:val="-1"/>
        </w:rPr>
        <w:t> </w:t>
      </w:r>
      <w:r>
        <w:rPr/>
        <w:t>Evaluation</w:t>
      </w:r>
    </w:p>
    <w:p>
      <w:pPr>
        <w:pStyle w:val="BodyText"/>
        <w:spacing w:line="252" w:lineRule="auto" w:before="14"/>
        <w:ind w:left="100" w:right="186"/>
      </w:pPr>
      <w:r>
        <w:rPr/>
        <w:t>PBIS Evaluation</w:t>
      </w:r>
      <w:r>
        <w:rPr>
          <w:spacing w:val="1"/>
        </w:rPr>
        <w:t> </w:t>
      </w:r>
      <w:r>
        <w:rPr/>
        <w:t>is a web application designed for use by school district and state-level</w:t>
      </w:r>
      <w:r>
        <w:rPr>
          <w:spacing w:val="1"/>
        </w:rPr>
        <w:t> </w:t>
      </w:r>
      <w:r>
        <w:rPr/>
        <w:t>evaluation units focusing on SWPBIS.</w:t>
      </w:r>
      <w:r>
        <w:rPr>
          <w:spacing w:val="1"/>
        </w:rPr>
        <w:t> </w:t>
      </w:r>
      <w:r>
        <w:rPr/>
        <w:t>The purpose of PBIS Evaluation is to provide state and</w:t>
      </w:r>
      <w:r>
        <w:rPr>
          <w:spacing w:val="1"/>
        </w:rPr>
        <w:t> </w:t>
      </w:r>
      <w:r>
        <w:rPr/>
        <w:t>district</w:t>
      </w:r>
      <w:r>
        <w:rPr>
          <w:spacing w:val="-3"/>
        </w:rPr>
        <w:t> </w:t>
      </w:r>
      <w:r>
        <w:rPr/>
        <w:t>evaluators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/>
        <w:t>timely,</w:t>
      </w:r>
      <w:r>
        <w:rPr>
          <w:spacing w:val="-3"/>
        </w:rPr>
        <w:t> </w:t>
      </w:r>
      <w:r>
        <w:rPr/>
        <w:t>accurate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targeted</w:t>
      </w:r>
      <w:r>
        <w:rPr>
          <w:spacing w:val="-3"/>
        </w:rPr>
        <w:t> </w:t>
      </w:r>
      <w:r>
        <w:rPr/>
        <w:t>information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can</w:t>
      </w:r>
      <w:r>
        <w:rPr>
          <w:spacing w:val="-3"/>
        </w:rPr>
        <w:t> </w:t>
      </w:r>
      <w:r>
        <w:rPr/>
        <w:t>be</w:t>
      </w:r>
      <w:r>
        <w:rPr>
          <w:spacing w:val="-3"/>
        </w:rPr>
        <w:t> </w:t>
      </w:r>
      <w:r>
        <w:rPr/>
        <w:t>used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assess</w:t>
      </w:r>
      <w:r>
        <w:rPr>
          <w:spacing w:val="-3"/>
        </w:rPr>
        <w:t> </w:t>
      </w:r>
      <w:r>
        <w:rPr/>
        <w:t>(a)</w:t>
      </w:r>
      <w:r>
        <w:rPr>
          <w:spacing w:val="-3"/>
        </w:rPr>
        <w:t> </w:t>
      </w:r>
      <w:r>
        <w:rPr/>
        <w:t>if</w:t>
      </w:r>
      <w:r>
        <w:rPr>
          <w:spacing w:val="-57"/>
        </w:rPr>
        <w:t> </w:t>
      </w:r>
      <w:r>
        <w:rPr/>
        <w:t>SWPBIS is being implemented with fidelity, and (b) if implementation is associated with</w:t>
      </w:r>
      <w:r>
        <w:rPr>
          <w:spacing w:val="1"/>
        </w:rPr>
        <w:t> </w:t>
      </w:r>
      <w:r>
        <w:rPr/>
        <w:t>improvements for children. This emphasis on continuous evaluation extends beyond individual</w:t>
      </w:r>
      <w:r>
        <w:rPr>
          <w:spacing w:val="1"/>
        </w:rPr>
        <w:t> </w:t>
      </w:r>
      <w:r>
        <w:rPr/>
        <w:t>schools to districts, regions and states.</w:t>
      </w:r>
      <w:r>
        <w:rPr>
          <w:spacing w:val="1"/>
        </w:rPr>
        <w:t> </w:t>
      </w:r>
      <w:r>
        <w:rPr/>
        <w:t>One of the most effective ways to improve educational</w:t>
      </w:r>
      <w:r>
        <w:rPr>
          <w:spacing w:val="1"/>
        </w:rPr>
        <w:t> </w:t>
      </w:r>
      <w:r>
        <w:rPr/>
        <w:t>settings is to define clearly what outcomes are valued (e.g. academic success, social</w:t>
      </w:r>
      <w:r>
        <w:rPr>
          <w:spacing w:val="1"/>
        </w:rPr>
        <w:t> </w:t>
      </w:r>
      <w:r>
        <w:rPr/>
        <w:t>competence), then regularly assess those outcomes and the practices that led to them.</w:t>
      </w:r>
      <w:r>
        <w:rPr>
          <w:spacing w:val="1"/>
        </w:rPr>
        <w:t> </w:t>
      </w:r>
      <w:r>
        <w:rPr/>
        <w:t>PBIS</w:t>
      </w:r>
      <w:r>
        <w:rPr>
          <w:spacing w:val="1"/>
        </w:rPr>
        <w:t> </w:t>
      </w:r>
      <w:r>
        <w:rPr/>
        <w:t>Evaluation</w:t>
      </w:r>
      <w:r>
        <w:rPr>
          <w:spacing w:val="-1"/>
        </w:rPr>
        <w:t> </w:t>
      </w:r>
      <w:r>
        <w:rPr/>
        <w:t>has been</w:t>
      </w:r>
      <w:r>
        <w:rPr>
          <w:spacing w:val="-1"/>
        </w:rPr>
        <w:t> </w:t>
      </w:r>
      <w:r>
        <w:rPr/>
        <w:t>created to make</w:t>
      </w:r>
      <w:r>
        <w:rPr>
          <w:spacing w:val="-2"/>
        </w:rPr>
        <w:t> </w:t>
      </w:r>
      <w:r>
        <w:rPr/>
        <w:t>that process feasible</w:t>
      </w:r>
      <w:r>
        <w:rPr>
          <w:spacing w:val="-2"/>
        </w:rPr>
        <w:t> </w:t>
      </w:r>
      <w:r>
        <w:rPr/>
        <w:t>and useful.</w:t>
      </w:r>
    </w:p>
    <w:p>
      <w:pPr>
        <w:pStyle w:val="BodyText"/>
        <w:spacing w:before="4"/>
        <w:rPr>
          <w:sz w:val="26"/>
        </w:rPr>
      </w:pPr>
    </w:p>
    <w:p>
      <w:pPr>
        <w:pStyle w:val="BodyText"/>
        <w:spacing w:line="252" w:lineRule="auto" w:before="1"/>
        <w:ind w:left="100" w:right="413"/>
      </w:pPr>
      <w:r>
        <w:rPr/>
        <w:t>Historically, schools have not had efficient and valid ways to regularly monitor (a) progress</w:t>
      </w:r>
      <w:r>
        <w:rPr>
          <w:spacing w:val="1"/>
        </w:rPr>
        <w:t> </w:t>
      </w:r>
      <w:r>
        <w:rPr/>
        <w:t>toward use of effective practices, and (b) the impact of those practices on students.</w:t>
      </w:r>
      <w:r>
        <w:rPr>
          <w:spacing w:val="1"/>
        </w:rPr>
        <w:t> </w:t>
      </w:r>
      <w:r>
        <w:rPr/>
        <w:t>The PBIS</w:t>
      </w:r>
      <w:r>
        <w:rPr>
          <w:spacing w:val="-57"/>
        </w:rPr>
        <w:t> </w:t>
      </w:r>
      <w:r>
        <w:rPr/>
        <w:t>Evaluation application enables school districts and state evaluation units to monitor important</w:t>
      </w:r>
      <w:r>
        <w:rPr>
          <w:spacing w:val="-57"/>
        </w:rPr>
        <w:t> </w:t>
      </w:r>
      <w:r>
        <w:rPr/>
        <w:t>measures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progress.</w:t>
      </w:r>
      <w:r>
        <w:rPr>
          <w:spacing w:val="58"/>
        </w:rPr>
        <w:t> </w:t>
      </w:r>
      <w:r>
        <w:rPr/>
        <w:t>PBIS</w:t>
      </w:r>
      <w:r>
        <w:rPr>
          <w:spacing w:val="-1"/>
        </w:rPr>
        <w:t> </w:t>
      </w:r>
      <w:r>
        <w:rPr/>
        <w:t>Evaluation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designed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use</w:t>
      </w:r>
      <w:r>
        <w:rPr>
          <w:spacing w:val="-2"/>
        </w:rPr>
        <w:t> </w:t>
      </w:r>
      <w:r>
        <w:rPr/>
        <w:t>by</w:t>
      </w:r>
      <w:r>
        <w:rPr>
          <w:spacing w:val="-1"/>
        </w:rPr>
        <w:t> </w:t>
      </w:r>
      <w:r>
        <w:rPr/>
        <w:t>evaluators</w:t>
      </w:r>
      <w:r>
        <w:rPr>
          <w:spacing w:val="-1"/>
        </w:rPr>
        <w:t> </w:t>
      </w:r>
      <w:r>
        <w:rPr/>
        <w:t>(either at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state</w:t>
      </w:r>
      <w:r>
        <w:rPr>
          <w:spacing w:val="-2"/>
        </w:rPr>
        <w:t> </w:t>
      </w:r>
      <w:r>
        <w:rPr/>
        <w:t>or</w:t>
      </w:r>
      <w:r>
        <w:rPr>
          <w:spacing w:val="-57"/>
        </w:rPr>
        <w:t> </w:t>
      </w:r>
      <w:r>
        <w:rPr/>
        <w:t>district</w:t>
      </w:r>
      <w:r>
        <w:rPr>
          <w:spacing w:val="-1"/>
        </w:rPr>
        <w:t> </w:t>
      </w:r>
      <w:r>
        <w:rPr/>
        <w:t>level) who are</w:t>
      </w:r>
      <w:r>
        <w:rPr>
          <w:spacing w:val="-1"/>
        </w:rPr>
        <w:t> </w:t>
      </w:r>
      <w:r>
        <w:rPr/>
        <w:t>assessing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implementation of</w:t>
      </w:r>
      <w:r>
        <w:rPr>
          <w:spacing w:val="-1"/>
        </w:rPr>
        <w:t> </w:t>
      </w:r>
      <w:r>
        <w:rPr/>
        <w:t>SWPBIS.</w:t>
      </w:r>
    </w:p>
    <w:p>
      <w:pPr>
        <w:pStyle w:val="BodyText"/>
        <w:spacing w:before="3"/>
        <w:rPr>
          <w:sz w:val="26"/>
        </w:rPr>
      </w:pPr>
    </w:p>
    <w:p>
      <w:pPr>
        <w:pStyle w:val="BodyText"/>
        <w:spacing w:line="252" w:lineRule="auto"/>
        <w:ind w:left="100" w:right="141"/>
      </w:pPr>
      <w:r>
        <w:rPr/>
        <w:t>PBIS</w:t>
      </w:r>
      <w:r>
        <w:rPr>
          <w:spacing w:val="-2"/>
        </w:rPr>
        <w:t> </w:t>
      </w:r>
      <w:r>
        <w:rPr/>
        <w:t>Evaluation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password-protected</w:t>
      </w:r>
      <w:r>
        <w:rPr>
          <w:spacing w:val="-1"/>
        </w:rPr>
        <w:t> </w:t>
      </w:r>
      <w:r>
        <w:rPr/>
        <w:t>web</w:t>
      </w:r>
      <w:r>
        <w:rPr>
          <w:spacing w:val="-2"/>
        </w:rPr>
        <w:t> </w:t>
      </w:r>
      <w:r>
        <w:rPr/>
        <w:t>application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allows</w:t>
      </w:r>
      <w:r>
        <w:rPr>
          <w:spacing w:val="-1"/>
        </w:rPr>
        <w:t> </w:t>
      </w:r>
      <w:r>
        <w:rPr/>
        <w:t>state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district</w:t>
      </w:r>
      <w:r>
        <w:rPr>
          <w:spacing w:val="-2"/>
        </w:rPr>
        <w:t> </w:t>
      </w:r>
      <w:r>
        <w:rPr/>
        <w:t>evaluators</w:t>
      </w:r>
      <w:r>
        <w:rPr>
          <w:spacing w:val="-57"/>
        </w:rPr>
        <w:t> </w:t>
      </w:r>
      <w:r>
        <w:rPr/>
        <w:t>to obtain summary information at the (a) individual school, (b) district, or (c) state level to</w:t>
      </w:r>
      <w:r>
        <w:rPr>
          <w:spacing w:val="1"/>
        </w:rPr>
        <w:t> </w:t>
      </w:r>
      <w:r>
        <w:rPr/>
        <w:t>answer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following questions:</w:t>
      </w:r>
    </w:p>
    <w:p>
      <w:pPr>
        <w:pStyle w:val="BodyText"/>
        <w:spacing w:before="2"/>
        <w:rPr>
          <w:sz w:val="26"/>
        </w:rPr>
      </w:pPr>
    </w:p>
    <w:p>
      <w:pPr>
        <w:pStyle w:val="ListParagraph"/>
        <w:numPr>
          <w:ilvl w:val="0"/>
          <w:numId w:val="5"/>
        </w:numPr>
        <w:tabs>
          <w:tab w:pos="820" w:val="left" w:leader="none"/>
        </w:tabs>
        <w:spacing w:line="240" w:lineRule="auto" w:before="0" w:after="0"/>
        <w:ind w:left="820" w:right="0" w:hanging="360"/>
        <w:jc w:val="left"/>
        <w:rPr>
          <w:sz w:val="24"/>
        </w:rPr>
      </w:pPr>
      <w:r>
        <w:rPr>
          <w:sz w:val="24"/>
        </w:rPr>
        <w:t>What</w:t>
      </w:r>
      <w:r>
        <w:rPr>
          <w:spacing w:val="-2"/>
          <w:sz w:val="24"/>
        </w:rPr>
        <w:t> </w:t>
      </w:r>
      <w:r>
        <w:rPr>
          <w:sz w:val="24"/>
        </w:rPr>
        <w:t>(and</w:t>
      </w:r>
      <w:r>
        <w:rPr>
          <w:spacing w:val="-1"/>
          <w:sz w:val="24"/>
        </w:rPr>
        <w:t> </w:t>
      </w:r>
      <w:r>
        <w:rPr>
          <w:sz w:val="24"/>
        </w:rPr>
        <w:t>how</w:t>
      </w:r>
      <w:r>
        <w:rPr>
          <w:spacing w:val="-1"/>
          <w:sz w:val="24"/>
        </w:rPr>
        <w:t> </w:t>
      </w:r>
      <w:r>
        <w:rPr>
          <w:sz w:val="24"/>
        </w:rPr>
        <w:t>many)</w:t>
      </w:r>
      <w:r>
        <w:rPr>
          <w:spacing w:val="-1"/>
          <w:sz w:val="24"/>
        </w:rPr>
        <w:t> </w:t>
      </w:r>
      <w:r>
        <w:rPr>
          <w:sz w:val="24"/>
        </w:rPr>
        <w:t>schools</w:t>
      </w:r>
      <w:r>
        <w:rPr>
          <w:spacing w:val="-1"/>
          <w:sz w:val="24"/>
        </w:rPr>
        <w:t> </w:t>
      </w:r>
      <w:r>
        <w:rPr>
          <w:sz w:val="24"/>
        </w:rPr>
        <w:t>are</w:t>
      </w:r>
      <w:r>
        <w:rPr>
          <w:spacing w:val="-2"/>
          <w:sz w:val="24"/>
        </w:rPr>
        <w:t> </w:t>
      </w:r>
      <w:r>
        <w:rPr>
          <w:sz w:val="24"/>
        </w:rPr>
        <w:t>involved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implementing</w:t>
      </w:r>
      <w:r>
        <w:rPr>
          <w:spacing w:val="-1"/>
          <w:sz w:val="24"/>
        </w:rPr>
        <w:t> </w:t>
      </w:r>
      <w:r>
        <w:rPr>
          <w:sz w:val="24"/>
        </w:rPr>
        <w:t>SWPBIS?</w:t>
      </w:r>
    </w:p>
    <w:p>
      <w:pPr>
        <w:pStyle w:val="ListParagraph"/>
        <w:numPr>
          <w:ilvl w:val="0"/>
          <w:numId w:val="5"/>
        </w:numPr>
        <w:tabs>
          <w:tab w:pos="820" w:val="left" w:leader="none"/>
        </w:tabs>
        <w:spacing w:line="240" w:lineRule="auto" w:before="14" w:after="0"/>
        <w:ind w:left="820" w:right="0" w:hanging="360"/>
        <w:jc w:val="left"/>
        <w:rPr>
          <w:sz w:val="24"/>
        </w:rPr>
      </w:pP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what</w:t>
      </w:r>
      <w:r>
        <w:rPr>
          <w:spacing w:val="-3"/>
          <w:sz w:val="24"/>
        </w:rPr>
        <w:t> </w:t>
      </w:r>
      <w:r>
        <w:rPr>
          <w:sz w:val="24"/>
        </w:rPr>
        <w:t>extent</w:t>
      </w:r>
      <w:r>
        <w:rPr>
          <w:spacing w:val="-4"/>
          <w:sz w:val="24"/>
        </w:rPr>
        <w:t> </w:t>
      </w:r>
      <w:r>
        <w:rPr>
          <w:sz w:val="24"/>
        </w:rPr>
        <w:t>are</w:t>
      </w:r>
      <w:r>
        <w:rPr>
          <w:spacing w:val="-4"/>
          <w:sz w:val="24"/>
        </w:rPr>
        <w:t> </w:t>
      </w:r>
      <w:r>
        <w:rPr>
          <w:sz w:val="24"/>
        </w:rPr>
        <w:t>schools</w:t>
      </w:r>
      <w:r>
        <w:rPr>
          <w:spacing w:val="-3"/>
          <w:sz w:val="24"/>
        </w:rPr>
        <w:t> </w:t>
      </w:r>
      <w:r>
        <w:rPr>
          <w:sz w:val="24"/>
        </w:rPr>
        <w:t>implementing</w:t>
      </w:r>
      <w:r>
        <w:rPr>
          <w:spacing w:val="-2"/>
          <w:sz w:val="24"/>
        </w:rPr>
        <w:t> </w:t>
      </w:r>
      <w:r>
        <w:rPr>
          <w:sz w:val="24"/>
        </w:rPr>
        <w:t>SWPBIS</w:t>
      </w:r>
      <w:r>
        <w:rPr>
          <w:spacing w:val="-3"/>
          <w:sz w:val="24"/>
        </w:rPr>
        <w:t> </w:t>
      </w:r>
      <w:r>
        <w:rPr>
          <w:sz w:val="24"/>
        </w:rPr>
        <w:t>at</w:t>
      </w:r>
      <w:r>
        <w:rPr>
          <w:spacing w:val="-3"/>
          <w:sz w:val="24"/>
        </w:rPr>
        <w:t> </w:t>
      </w:r>
      <w:r>
        <w:rPr>
          <w:sz w:val="24"/>
        </w:rPr>
        <w:t>criterion?</w:t>
      </w:r>
    </w:p>
    <w:p>
      <w:pPr>
        <w:pStyle w:val="ListParagraph"/>
        <w:numPr>
          <w:ilvl w:val="0"/>
          <w:numId w:val="5"/>
        </w:numPr>
        <w:tabs>
          <w:tab w:pos="820" w:val="left" w:leader="none"/>
        </w:tabs>
        <w:spacing w:line="240" w:lineRule="auto" w:before="14" w:after="0"/>
        <w:ind w:left="820" w:right="0" w:hanging="360"/>
        <w:jc w:val="left"/>
        <w:rPr>
          <w:sz w:val="24"/>
        </w:rPr>
      </w:pP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what</w:t>
      </w:r>
      <w:r>
        <w:rPr>
          <w:spacing w:val="-3"/>
          <w:sz w:val="24"/>
        </w:rPr>
        <w:t> </w:t>
      </w:r>
      <w:r>
        <w:rPr>
          <w:sz w:val="24"/>
        </w:rPr>
        <w:t>extent</w:t>
      </w:r>
      <w:r>
        <w:rPr>
          <w:spacing w:val="-4"/>
          <w:sz w:val="24"/>
        </w:rPr>
        <w:t> </w:t>
      </w:r>
      <w:r>
        <w:rPr>
          <w:sz w:val="24"/>
        </w:rPr>
        <w:t>are</w:t>
      </w:r>
      <w:r>
        <w:rPr>
          <w:spacing w:val="-4"/>
          <w:sz w:val="24"/>
        </w:rPr>
        <w:t> </w:t>
      </w:r>
      <w:r>
        <w:rPr>
          <w:sz w:val="24"/>
        </w:rPr>
        <w:t>schools</w:t>
      </w:r>
      <w:r>
        <w:rPr>
          <w:spacing w:val="-3"/>
          <w:sz w:val="24"/>
        </w:rPr>
        <w:t> </w:t>
      </w:r>
      <w:r>
        <w:rPr>
          <w:sz w:val="24"/>
        </w:rPr>
        <w:t>perceived</w:t>
      </w:r>
      <w:r>
        <w:rPr>
          <w:spacing w:val="-3"/>
          <w:sz w:val="24"/>
        </w:rPr>
        <w:t> </w:t>
      </w:r>
      <w:r>
        <w:rPr>
          <w:sz w:val="24"/>
        </w:rPr>
        <w:t>as</w:t>
      </w:r>
      <w:r>
        <w:rPr>
          <w:spacing w:val="-3"/>
          <w:sz w:val="24"/>
        </w:rPr>
        <w:t> </w:t>
      </w:r>
      <w:r>
        <w:rPr>
          <w:sz w:val="24"/>
        </w:rPr>
        <w:t>safe</w:t>
      </w:r>
      <w:r>
        <w:rPr>
          <w:spacing w:val="-4"/>
          <w:sz w:val="24"/>
        </w:rPr>
        <w:t> </w:t>
      </w:r>
      <w:r>
        <w:rPr>
          <w:sz w:val="24"/>
        </w:rPr>
        <w:t>environments?</w:t>
      </w:r>
    </w:p>
    <w:p>
      <w:pPr>
        <w:pStyle w:val="ListParagraph"/>
        <w:numPr>
          <w:ilvl w:val="0"/>
          <w:numId w:val="5"/>
        </w:numPr>
        <w:tabs>
          <w:tab w:pos="820" w:val="left" w:leader="none"/>
        </w:tabs>
        <w:spacing w:line="240" w:lineRule="auto" w:before="15" w:after="0"/>
        <w:ind w:left="820" w:right="0" w:hanging="360"/>
        <w:jc w:val="left"/>
        <w:rPr>
          <w:sz w:val="24"/>
        </w:rPr>
      </w:pPr>
      <w:r>
        <w:rPr>
          <w:sz w:val="24"/>
        </w:rPr>
        <w:t>What</w:t>
      </w:r>
      <w:r>
        <w:rPr>
          <w:spacing w:val="-2"/>
          <w:sz w:val="24"/>
        </w:rPr>
        <w:t> </w:t>
      </w:r>
      <w:r>
        <w:rPr>
          <w:sz w:val="24"/>
        </w:rPr>
        <w:t>are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office</w:t>
      </w:r>
      <w:r>
        <w:rPr>
          <w:spacing w:val="-3"/>
          <w:sz w:val="24"/>
        </w:rPr>
        <w:t> </w:t>
      </w:r>
      <w:r>
        <w:rPr>
          <w:sz w:val="24"/>
        </w:rPr>
        <w:t>discipline</w:t>
      </w:r>
      <w:r>
        <w:rPr>
          <w:spacing w:val="-2"/>
          <w:sz w:val="24"/>
        </w:rPr>
        <w:t> </w:t>
      </w:r>
      <w:r>
        <w:rPr>
          <w:sz w:val="24"/>
        </w:rPr>
        <w:t>referral</w:t>
      </w:r>
      <w:r>
        <w:rPr>
          <w:spacing w:val="-2"/>
          <w:sz w:val="24"/>
        </w:rPr>
        <w:t> </w:t>
      </w:r>
      <w:r>
        <w:rPr>
          <w:sz w:val="24"/>
        </w:rPr>
        <w:t>patterns?</w:t>
      </w:r>
    </w:p>
    <w:p>
      <w:pPr>
        <w:pStyle w:val="ListParagraph"/>
        <w:numPr>
          <w:ilvl w:val="0"/>
          <w:numId w:val="5"/>
        </w:numPr>
        <w:tabs>
          <w:tab w:pos="820" w:val="left" w:leader="none"/>
        </w:tabs>
        <w:spacing w:line="252" w:lineRule="auto" w:before="14" w:after="0"/>
        <w:ind w:left="820" w:right="291" w:hanging="360"/>
        <w:jc w:val="left"/>
        <w:rPr>
          <w:sz w:val="24"/>
        </w:rPr>
      </w:pPr>
      <w:r>
        <w:rPr>
          <w:sz w:val="24"/>
        </w:rPr>
        <w:t>Is</w:t>
      </w:r>
      <w:r>
        <w:rPr>
          <w:spacing w:val="-3"/>
          <w:sz w:val="24"/>
        </w:rPr>
        <w:t> </w:t>
      </w:r>
      <w:r>
        <w:rPr>
          <w:sz w:val="24"/>
        </w:rPr>
        <w:t>there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difference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office</w:t>
      </w:r>
      <w:r>
        <w:rPr>
          <w:spacing w:val="-3"/>
          <w:sz w:val="24"/>
        </w:rPr>
        <w:t> </w:t>
      </w:r>
      <w:r>
        <w:rPr>
          <w:sz w:val="24"/>
        </w:rPr>
        <w:t>discipline</w:t>
      </w:r>
      <w:r>
        <w:rPr>
          <w:spacing w:val="-3"/>
          <w:sz w:val="24"/>
        </w:rPr>
        <w:t> </w:t>
      </w:r>
      <w:r>
        <w:rPr>
          <w:sz w:val="24"/>
        </w:rPr>
        <w:t>referral</w:t>
      </w:r>
      <w:r>
        <w:rPr>
          <w:spacing w:val="-3"/>
          <w:sz w:val="24"/>
        </w:rPr>
        <w:t> </w:t>
      </w:r>
      <w:r>
        <w:rPr>
          <w:sz w:val="24"/>
        </w:rPr>
        <w:t>patterns</w:t>
      </w:r>
      <w:r>
        <w:rPr>
          <w:spacing w:val="-2"/>
          <w:sz w:val="24"/>
        </w:rPr>
        <w:t> </w:t>
      </w:r>
      <w:r>
        <w:rPr>
          <w:sz w:val="24"/>
        </w:rPr>
        <w:t>or</w:t>
      </w:r>
      <w:r>
        <w:rPr>
          <w:spacing w:val="-2"/>
          <w:sz w:val="24"/>
        </w:rPr>
        <w:t> </w:t>
      </w:r>
      <w:r>
        <w:rPr>
          <w:sz w:val="24"/>
        </w:rPr>
        <w:t>school</w:t>
      </w:r>
      <w:r>
        <w:rPr>
          <w:spacing w:val="-4"/>
          <w:sz w:val="24"/>
        </w:rPr>
        <w:t> </w:t>
      </w:r>
      <w:r>
        <w:rPr>
          <w:sz w:val="24"/>
        </w:rPr>
        <w:t>safety</w:t>
      </w:r>
      <w:r>
        <w:rPr>
          <w:spacing w:val="-2"/>
          <w:sz w:val="24"/>
        </w:rPr>
        <w:t> </w:t>
      </w:r>
      <w:r>
        <w:rPr>
          <w:sz w:val="24"/>
        </w:rPr>
        <w:t>perceptions</w:t>
      </w:r>
      <w:r>
        <w:rPr>
          <w:spacing w:val="-57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schools that are</w:t>
      </w:r>
      <w:r>
        <w:rPr>
          <w:spacing w:val="-2"/>
          <w:sz w:val="24"/>
        </w:rPr>
        <w:t> </w:t>
      </w:r>
      <w:r>
        <w:rPr>
          <w:sz w:val="24"/>
        </w:rPr>
        <w:t>or are</w:t>
      </w:r>
      <w:r>
        <w:rPr>
          <w:spacing w:val="-1"/>
          <w:sz w:val="24"/>
        </w:rPr>
        <w:t> </w:t>
      </w:r>
      <w:r>
        <w:rPr>
          <w:sz w:val="24"/>
        </w:rPr>
        <w:t>not</w:t>
      </w:r>
      <w:r>
        <w:rPr>
          <w:spacing w:val="-2"/>
          <w:sz w:val="24"/>
        </w:rPr>
        <w:t> </w:t>
      </w:r>
      <w:r>
        <w:rPr>
          <w:sz w:val="24"/>
        </w:rPr>
        <w:t>implementing SWPBIS at</w:t>
      </w:r>
      <w:r>
        <w:rPr>
          <w:spacing w:val="-1"/>
          <w:sz w:val="24"/>
        </w:rPr>
        <w:t> </w:t>
      </w:r>
      <w:r>
        <w:rPr>
          <w:sz w:val="24"/>
        </w:rPr>
        <w:t>criterion?</w:t>
      </w: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6"/>
        </w:rPr>
      </w:pPr>
    </w:p>
    <w:p>
      <w:pPr>
        <w:spacing w:before="0"/>
        <w:ind w:left="990" w:right="270" w:firstLine="0"/>
        <w:jc w:val="center"/>
        <w:rPr>
          <w:b/>
          <w:sz w:val="24"/>
        </w:rPr>
      </w:pPr>
      <w:r>
        <w:rPr>
          <w:b/>
          <w:spacing w:val="-4"/>
          <w:sz w:val="24"/>
        </w:rPr>
        <w:t>ATTACHMENT</w:t>
      </w:r>
      <w:r>
        <w:rPr>
          <w:b/>
          <w:spacing w:val="-18"/>
          <w:sz w:val="24"/>
        </w:rPr>
        <w:t> </w:t>
      </w:r>
      <w:r>
        <w:rPr>
          <w:b/>
          <w:spacing w:val="-3"/>
          <w:sz w:val="24"/>
        </w:rPr>
        <w:t>A</w:t>
      </w:r>
    </w:p>
    <w:p>
      <w:pPr>
        <w:spacing w:after="0"/>
        <w:jc w:val="center"/>
        <w:rPr>
          <w:sz w:val="24"/>
        </w:rPr>
        <w:sectPr>
          <w:type w:val="continuous"/>
          <w:pgSz w:w="12240" w:h="15840"/>
          <w:pgMar w:top="820" w:bottom="280" w:left="1340" w:right="1340"/>
        </w:sectPr>
      </w:pPr>
    </w:p>
    <w:p>
      <w:pPr>
        <w:pStyle w:val="Heading1"/>
        <w:ind w:left="1196" w:right="0"/>
        <w:jc w:val="left"/>
      </w:pPr>
      <w:r>
        <w:rPr/>
        <w:t>Positive</w:t>
      </w:r>
      <w:r>
        <w:rPr>
          <w:spacing w:val="-2"/>
        </w:rPr>
        <w:t> </w:t>
      </w:r>
      <w:r>
        <w:rPr/>
        <w:t>Behavior</w:t>
      </w:r>
      <w:r>
        <w:rPr>
          <w:spacing w:val="-7"/>
        </w:rPr>
        <w:t> </w:t>
      </w:r>
      <w:r>
        <w:rPr/>
        <w:t>Support</w:t>
      </w:r>
      <w:r>
        <w:rPr>
          <w:spacing w:val="-1"/>
        </w:rPr>
        <w:t> </w:t>
      </w:r>
      <w:r>
        <w:rPr/>
        <w:t>Evaluation</w:t>
      </w:r>
      <w:r>
        <w:rPr>
          <w:spacing w:val="-1"/>
        </w:rPr>
        <w:t> </w:t>
      </w:r>
      <w:r>
        <w:rPr/>
        <w:t>System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PBISEval™</w:t>
      </w:r>
    </w:p>
    <w:p>
      <w:pPr>
        <w:pStyle w:val="BodyText"/>
        <w:spacing w:line="513" w:lineRule="auto" w:before="8"/>
        <w:ind w:left="100" w:right="4180" w:firstLine="4100"/>
      </w:pPr>
      <w:r>
        <w:rPr/>
        <w:t>(Continued)</w:t>
      </w:r>
      <w:r>
        <w:rPr>
          <w:spacing w:val="-58"/>
        </w:rPr>
        <w:t> </w:t>
      </w:r>
      <w:r>
        <w:rPr/>
        <w:t>Data</w:t>
      </w:r>
      <w:r>
        <w:rPr>
          <w:spacing w:val="-2"/>
        </w:rPr>
        <w:t> </w:t>
      </w:r>
      <w:r>
        <w:rPr/>
        <w:t>used</w:t>
      </w:r>
      <w:r>
        <w:rPr>
          <w:spacing w:val="-1"/>
        </w:rPr>
        <w:t> </w:t>
      </w:r>
      <w:r>
        <w:rPr/>
        <w:t>to address</w:t>
      </w:r>
      <w:r>
        <w:rPr>
          <w:spacing w:val="-1"/>
        </w:rPr>
        <w:t> </w:t>
      </w:r>
      <w:r>
        <w:rPr/>
        <w:t>these</w:t>
      </w:r>
      <w:r>
        <w:rPr>
          <w:spacing w:val="-1"/>
        </w:rPr>
        <w:t> </w:t>
      </w:r>
      <w:r>
        <w:rPr/>
        <w:t>questions</w:t>
      </w:r>
      <w:r>
        <w:rPr>
          <w:spacing w:val="-1"/>
        </w:rPr>
        <w:t> </w:t>
      </w:r>
      <w:r>
        <w:rPr/>
        <w:t>come</w:t>
      </w:r>
      <w:r>
        <w:rPr>
          <w:spacing w:val="-1"/>
        </w:rPr>
        <w:t> </w:t>
      </w:r>
      <w:r>
        <w:rPr/>
        <w:t>from:</w:t>
      </w:r>
    </w:p>
    <w:p>
      <w:pPr>
        <w:pStyle w:val="ListParagraph"/>
        <w:numPr>
          <w:ilvl w:val="0"/>
          <w:numId w:val="6"/>
        </w:numPr>
        <w:tabs>
          <w:tab w:pos="820" w:val="left" w:leader="none"/>
        </w:tabs>
        <w:spacing w:line="275" w:lineRule="exact" w:before="0" w:after="0"/>
        <w:ind w:left="820" w:right="0" w:hanging="360"/>
        <w:jc w:val="left"/>
        <w:rPr>
          <w:i/>
          <w:sz w:val="24"/>
        </w:rPr>
      </w:pPr>
      <w:r>
        <w:rPr>
          <w:sz w:val="24"/>
        </w:rPr>
        <w:t>Office</w:t>
      </w:r>
      <w:r>
        <w:rPr>
          <w:spacing w:val="-6"/>
          <w:sz w:val="24"/>
        </w:rPr>
        <w:t> </w:t>
      </w:r>
      <w:r>
        <w:rPr>
          <w:sz w:val="24"/>
        </w:rPr>
        <w:t>discipline</w:t>
      </w:r>
      <w:r>
        <w:rPr>
          <w:spacing w:val="-6"/>
          <w:sz w:val="24"/>
        </w:rPr>
        <w:t> </w:t>
      </w:r>
      <w:r>
        <w:rPr>
          <w:sz w:val="24"/>
        </w:rPr>
        <w:t>referral</w:t>
      </w:r>
      <w:r>
        <w:rPr>
          <w:spacing w:val="-4"/>
          <w:sz w:val="24"/>
        </w:rPr>
        <w:t> </w:t>
      </w:r>
      <w:r>
        <w:rPr>
          <w:sz w:val="24"/>
        </w:rPr>
        <w:t>patterns</w:t>
      </w:r>
      <w:r>
        <w:rPr>
          <w:spacing w:val="-5"/>
          <w:sz w:val="24"/>
        </w:rPr>
        <w:t> </w:t>
      </w:r>
      <w:r>
        <w:rPr>
          <w:sz w:val="24"/>
        </w:rPr>
        <w:t>reported</w:t>
      </w:r>
      <w:r>
        <w:rPr>
          <w:spacing w:val="-4"/>
          <w:sz w:val="24"/>
        </w:rPr>
        <w:t> </w:t>
      </w:r>
      <w:r>
        <w:rPr>
          <w:sz w:val="24"/>
        </w:rPr>
        <w:t>through</w:t>
      </w:r>
      <w:r>
        <w:rPr>
          <w:spacing w:val="-5"/>
          <w:sz w:val="24"/>
        </w:rPr>
        <w:t> </w:t>
      </w:r>
      <w:hyperlink r:id="rId5">
        <w:r>
          <w:rPr>
            <w:i/>
            <w:sz w:val="24"/>
          </w:rPr>
          <w:t>www.swis.org</w:t>
        </w:r>
      </w:hyperlink>
    </w:p>
    <w:p>
      <w:pPr>
        <w:pStyle w:val="ListParagraph"/>
        <w:numPr>
          <w:ilvl w:val="0"/>
          <w:numId w:val="6"/>
        </w:numPr>
        <w:tabs>
          <w:tab w:pos="820" w:val="left" w:leader="none"/>
        </w:tabs>
        <w:spacing w:line="240" w:lineRule="auto" w:before="14" w:after="0"/>
        <w:ind w:left="820" w:right="0" w:hanging="360"/>
        <w:jc w:val="left"/>
        <w:rPr>
          <w:i/>
          <w:sz w:val="24"/>
        </w:rPr>
      </w:pPr>
      <w:r>
        <w:rPr>
          <w:sz w:val="24"/>
        </w:rPr>
        <w:t>Team</w:t>
      </w:r>
      <w:r>
        <w:rPr>
          <w:spacing w:val="-7"/>
          <w:sz w:val="24"/>
        </w:rPr>
        <w:t> </w:t>
      </w:r>
      <w:r>
        <w:rPr>
          <w:sz w:val="24"/>
        </w:rPr>
        <w:t>Implementation</w:t>
      </w:r>
      <w:r>
        <w:rPr>
          <w:spacing w:val="-6"/>
          <w:sz w:val="24"/>
        </w:rPr>
        <w:t> </w:t>
      </w:r>
      <w:r>
        <w:rPr>
          <w:sz w:val="24"/>
        </w:rPr>
        <w:t>Checklist</w:t>
      </w:r>
      <w:r>
        <w:rPr>
          <w:spacing w:val="-6"/>
          <w:sz w:val="24"/>
        </w:rPr>
        <w:t> </w:t>
      </w:r>
      <w:r>
        <w:rPr>
          <w:sz w:val="24"/>
        </w:rPr>
        <w:t>data</w:t>
      </w:r>
      <w:r>
        <w:rPr>
          <w:spacing w:val="-8"/>
          <w:sz w:val="24"/>
        </w:rPr>
        <w:t> </w:t>
      </w:r>
      <w:r>
        <w:rPr>
          <w:sz w:val="24"/>
        </w:rPr>
        <w:t>reported</w:t>
      </w:r>
      <w:r>
        <w:rPr>
          <w:spacing w:val="-6"/>
          <w:sz w:val="24"/>
        </w:rPr>
        <w:t> </w:t>
      </w:r>
      <w:r>
        <w:rPr>
          <w:sz w:val="24"/>
        </w:rPr>
        <w:t>through</w:t>
      </w:r>
      <w:r>
        <w:rPr>
          <w:spacing w:val="-6"/>
          <w:sz w:val="24"/>
        </w:rPr>
        <w:t> </w:t>
      </w:r>
      <w:hyperlink r:id="rId6">
        <w:r>
          <w:rPr>
            <w:i/>
            <w:sz w:val="24"/>
            <w:u w:val="single"/>
          </w:rPr>
          <w:t>www</w:t>
        </w:r>
        <w:r>
          <w:rPr>
            <w:i/>
            <w:sz w:val="24"/>
          </w:rPr>
          <w:t>.p</w:t>
        </w:r>
        <w:r>
          <w:rPr>
            <w:i/>
            <w:sz w:val="24"/>
            <w:u w:val="single"/>
          </w:rPr>
          <w:t>bisassessment.or</w:t>
        </w:r>
        <w:r>
          <w:rPr>
            <w:i/>
            <w:sz w:val="24"/>
          </w:rPr>
          <w:t>g</w:t>
        </w:r>
      </w:hyperlink>
    </w:p>
    <w:p>
      <w:pPr>
        <w:pStyle w:val="ListParagraph"/>
        <w:numPr>
          <w:ilvl w:val="0"/>
          <w:numId w:val="6"/>
        </w:numPr>
        <w:tabs>
          <w:tab w:pos="820" w:val="left" w:leader="none"/>
        </w:tabs>
        <w:spacing w:line="240" w:lineRule="auto" w:before="14" w:after="0"/>
        <w:ind w:left="820" w:right="0" w:hanging="360"/>
        <w:jc w:val="left"/>
        <w:rPr>
          <w:sz w:val="24"/>
        </w:rPr>
      </w:pPr>
      <w:r>
        <w:rPr>
          <w:sz w:val="24"/>
        </w:rPr>
        <w:t>School</w:t>
      </w:r>
      <w:r>
        <w:rPr>
          <w:spacing w:val="-5"/>
          <w:sz w:val="24"/>
        </w:rPr>
        <w:t> </w:t>
      </w:r>
      <w:r>
        <w:rPr>
          <w:sz w:val="24"/>
        </w:rPr>
        <w:t>Safety</w:t>
      </w:r>
      <w:r>
        <w:rPr>
          <w:spacing w:val="-3"/>
          <w:sz w:val="24"/>
        </w:rPr>
        <w:t> </w:t>
      </w:r>
      <w:r>
        <w:rPr>
          <w:sz w:val="24"/>
        </w:rPr>
        <w:t>Survey</w:t>
      </w:r>
      <w:r>
        <w:rPr>
          <w:spacing w:val="-4"/>
          <w:sz w:val="24"/>
        </w:rPr>
        <w:t> </w:t>
      </w:r>
      <w:r>
        <w:rPr>
          <w:sz w:val="24"/>
        </w:rPr>
        <w:t>data</w:t>
      </w:r>
      <w:r>
        <w:rPr>
          <w:spacing w:val="-4"/>
          <w:sz w:val="24"/>
        </w:rPr>
        <w:t> </w:t>
      </w:r>
      <w:r>
        <w:rPr>
          <w:sz w:val="24"/>
        </w:rPr>
        <w:t>reported</w:t>
      </w:r>
      <w:r>
        <w:rPr>
          <w:spacing w:val="-3"/>
          <w:sz w:val="24"/>
        </w:rPr>
        <w:t> </w:t>
      </w:r>
      <w:r>
        <w:rPr>
          <w:sz w:val="24"/>
        </w:rPr>
        <w:t>through</w:t>
      </w:r>
      <w:r>
        <w:rPr>
          <w:spacing w:val="-4"/>
          <w:sz w:val="24"/>
        </w:rPr>
        <w:t> </w:t>
      </w:r>
      <w:hyperlink r:id="rId6">
        <w:r>
          <w:rPr>
            <w:sz w:val="24"/>
          </w:rPr>
          <w:t>www.pbisassessment.org</w:t>
        </w:r>
      </w:hyperlink>
    </w:p>
    <w:p>
      <w:pPr>
        <w:pStyle w:val="ListParagraph"/>
        <w:numPr>
          <w:ilvl w:val="0"/>
          <w:numId w:val="6"/>
        </w:numPr>
        <w:tabs>
          <w:tab w:pos="820" w:val="left" w:leader="none"/>
        </w:tabs>
        <w:spacing w:line="240" w:lineRule="auto" w:before="14" w:after="0"/>
        <w:ind w:left="820" w:right="0" w:hanging="360"/>
        <w:jc w:val="left"/>
        <w:rPr>
          <w:i/>
          <w:sz w:val="24"/>
        </w:rPr>
      </w:pPr>
      <w:r>
        <w:rPr>
          <w:sz w:val="24"/>
        </w:rPr>
        <w:t>School-wide</w:t>
      </w:r>
      <w:r>
        <w:rPr>
          <w:spacing w:val="-11"/>
          <w:sz w:val="24"/>
        </w:rPr>
        <w:t> </w:t>
      </w:r>
      <w:r>
        <w:rPr>
          <w:sz w:val="24"/>
        </w:rPr>
        <w:t>Evaluation</w:t>
      </w:r>
      <w:r>
        <w:rPr>
          <w:spacing w:val="-14"/>
          <w:sz w:val="24"/>
        </w:rPr>
        <w:t> </w:t>
      </w:r>
      <w:r>
        <w:rPr>
          <w:sz w:val="24"/>
        </w:rPr>
        <w:t>Tool</w:t>
      </w:r>
      <w:r>
        <w:rPr>
          <w:spacing w:val="-10"/>
          <w:sz w:val="24"/>
        </w:rPr>
        <w:t> </w:t>
      </w:r>
      <w:r>
        <w:rPr>
          <w:sz w:val="24"/>
        </w:rPr>
        <w:t>data</w:t>
      </w:r>
      <w:r>
        <w:rPr>
          <w:spacing w:val="-10"/>
          <w:sz w:val="24"/>
        </w:rPr>
        <w:t> </w:t>
      </w:r>
      <w:r>
        <w:rPr>
          <w:sz w:val="24"/>
        </w:rPr>
        <w:t>reported</w:t>
      </w:r>
      <w:r>
        <w:rPr>
          <w:spacing w:val="-10"/>
          <w:sz w:val="24"/>
        </w:rPr>
        <w:t> </w:t>
      </w:r>
      <w:r>
        <w:rPr>
          <w:sz w:val="24"/>
        </w:rPr>
        <w:t>through</w:t>
      </w:r>
      <w:r>
        <w:rPr>
          <w:spacing w:val="-9"/>
          <w:sz w:val="24"/>
        </w:rPr>
        <w:t> </w:t>
      </w:r>
      <w:hyperlink r:id="rId6">
        <w:r>
          <w:rPr>
            <w:i/>
            <w:sz w:val="24"/>
            <w:u w:val="single"/>
          </w:rPr>
          <w:t>www</w:t>
        </w:r>
        <w:r>
          <w:rPr>
            <w:i/>
            <w:sz w:val="24"/>
          </w:rPr>
          <w:t>.p</w:t>
        </w:r>
        <w:r>
          <w:rPr>
            <w:i/>
            <w:sz w:val="24"/>
            <w:u w:val="single"/>
          </w:rPr>
          <w:t>bisassessment.or</w:t>
        </w:r>
        <w:r>
          <w:rPr>
            <w:i/>
            <w:sz w:val="24"/>
          </w:rPr>
          <w:t>g</w:t>
        </w:r>
      </w:hyperlink>
    </w:p>
    <w:p>
      <w:pPr>
        <w:pStyle w:val="ListParagraph"/>
        <w:numPr>
          <w:ilvl w:val="0"/>
          <w:numId w:val="6"/>
        </w:numPr>
        <w:tabs>
          <w:tab w:pos="820" w:val="left" w:leader="none"/>
        </w:tabs>
        <w:spacing w:line="240" w:lineRule="auto" w:before="14" w:after="0"/>
        <w:ind w:left="820" w:right="0" w:hanging="360"/>
        <w:jc w:val="left"/>
        <w:rPr>
          <w:i/>
          <w:sz w:val="24"/>
        </w:rPr>
      </w:pPr>
      <w:r>
        <w:rPr>
          <w:sz w:val="24"/>
        </w:rPr>
        <w:t>SAS</w:t>
      </w:r>
      <w:r>
        <w:rPr>
          <w:spacing w:val="-7"/>
          <w:sz w:val="24"/>
        </w:rPr>
        <w:t> </w:t>
      </w:r>
      <w:r>
        <w:rPr>
          <w:sz w:val="24"/>
        </w:rPr>
        <w:t>Self-Assessment</w:t>
      </w:r>
      <w:r>
        <w:rPr>
          <w:spacing w:val="-7"/>
          <w:sz w:val="24"/>
        </w:rPr>
        <w:t> </w:t>
      </w:r>
      <w:r>
        <w:rPr>
          <w:sz w:val="24"/>
        </w:rPr>
        <w:t>Survey</w:t>
      </w:r>
      <w:r>
        <w:rPr>
          <w:spacing w:val="-7"/>
          <w:sz w:val="24"/>
        </w:rPr>
        <w:t> </w:t>
      </w:r>
      <w:r>
        <w:rPr>
          <w:sz w:val="24"/>
        </w:rPr>
        <w:t>data</w:t>
      </w:r>
      <w:r>
        <w:rPr>
          <w:spacing w:val="-7"/>
          <w:sz w:val="24"/>
        </w:rPr>
        <w:t> </w:t>
      </w:r>
      <w:r>
        <w:rPr>
          <w:sz w:val="24"/>
        </w:rPr>
        <w:t>reported</w:t>
      </w:r>
      <w:r>
        <w:rPr>
          <w:spacing w:val="-7"/>
          <w:sz w:val="24"/>
        </w:rPr>
        <w:t> </w:t>
      </w:r>
      <w:r>
        <w:rPr>
          <w:sz w:val="24"/>
        </w:rPr>
        <w:t>through</w:t>
      </w:r>
      <w:r>
        <w:rPr>
          <w:spacing w:val="-6"/>
          <w:sz w:val="24"/>
        </w:rPr>
        <w:t> </w:t>
      </w:r>
      <w:hyperlink r:id="rId6">
        <w:r>
          <w:rPr>
            <w:i/>
            <w:sz w:val="24"/>
          </w:rPr>
          <w:t>www.pbisassessment.org</w:t>
        </w:r>
      </w:hyperlink>
    </w:p>
    <w:p>
      <w:pPr>
        <w:pStyle w:val="ListParagraph"/>
        <w:numPr>
          <w:ilvl w:val="0"/>
          <w:numId w:val="6"/>
        </w:numPr>
        <w:tabs>
          <w:tab w:pos="820" w:val="left" w:leader="none"/>
        </w:tabs>
        <w:spacing w:line="240" w:lineRule="auto" w:before="15" w:after="0"/>
        <w:ind w:left="820" w:right="0" w:hanging="360"/>
        <w:jc w:val="left"/>
        <w:rPr>
          <w:i/>
          <w:sz w:val="24"/>
        </w:rPr>
      </w:pPr>
      <w:r>
        <w:rPr>
          <w:sz w:val="24"/>
        </w:rPr>
        <w:t>Benchmarks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Quality</w:t>
      </w:r>
      <w:r>
        <w:rPr>
          <w:spacing w:val="-4"/>
          <w:sz w:val="24"/>
        </w:rPr>
        <w:t> </w:t>
      </w:r>
      <w:r>
        <w:rPr>
          <w:sz w:val="24"/>
        </w:rPr>
        <w:t>data</w:t>
      </w:r>
      <w:r>
        <w:rPr>
          <w:spacing w:val="-4"/>
          <w:sz w:val="24"/>
        </w:rPr>
        <w:t> </w:t>
      </w:r>
      <w:r>
        <w:rPr>
          <w:sz w:val="24"/>
        </w:rPr>
        <w:t>reported</w:t>
      </w:r>
      <w:r>
        <w:rPr>
          <w:spacing w:val="-4"/>
          <w:sz w:val="24"/>
        </w:rPr>
        <w:t> </w:t>
      </w:r>
      <w:r>
        <w:rPr>
          <w:sz w:val="24"/>
        </w:rPr>
        <w:t>through</w:t>
      </w:r>
      <w:r>
        <w:rPr>
          <w:spacing w:val="-4"/>
          <w:sz w:val="24"/>
        </w:rPr>
        <w:t> </w:t>
      </w:r>
      <w:hyperlink r:id="rId6">
        <w:r>
          <w:rPr>
            <w:i/>
            <w:sz w:val="24"/>
          </w:rPr>
          <w:t>www.pbisassessment.org</w:t>
        </w:r>
      </w:hyperlink>
    </w:p>
    <w:p>
      <w:pPr>
        <w:pStyle w:val="BodyText"/>
        <w:spacing w:before="3"/>
        <w:rPr>
          <w:i/>
          <w:sz w:val="27"/>
        </w:rPr>
      </w:pPr>
    </w:p>
    <w:p>
      <w:pPr>
        <w:pStyle w:val="BodyText"/>
        <w:spacing w:line="252" w:lineRule="auto"/>
        <w:ind w:left="100" w:right="311"/>
      </w:pPr>
      <w:r>
        <w:rPr/>
        <w:t>Data</w:t>
      </w:r>
      <w:r>
        <w:rPr>
          <w:spacing w:val="-3"/>
        </w:rPr>
        <w:t> </w:t>
      </w:r>
      <w:r>
        <w:rPr/>
        <w:t>from</w:t>
      </w:r>
      <w:r>
        <w:rPr>
          <w:spacing w:val="-3"/>
        </w:rPr>
        <w:t> </w:t>
      </w:r>
      <w:r>
        <w:rPr/>
        <w:t>these</w:t>
      </w:r>
      <w:r>
        <w:rPr>
          <w:spacing w:val="-3"/>
        </w:rPr>
        <w:t> </w:t>
      </w:r>
      <w:r>
        <w:rPr/>
        <w:t>sources</w:t>
      </w:r>
      <w:r>
        <w:rPr>
          <w:spacing w:val="-2"/>
        </w:rPr>
        <w:t> </w:t>
      </w:r>
      <w:r>
        <w:rPr/>
        <w:t>are</w:t>
      </w:r>
      <w:r>
        <w:rPr>
          <w:spacing w:val="-3"/>
        </w:rPr>
        <w:t> </w:t>
      </w:r>
      <w:r>
        <w:rPr/>
        <w:t>summarized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reported</w:t>
      </w:r>
      <w:r>
        <w:rPr>
          <w:spacing w:val="-2"/>
        </w:rPr>
        <w:t> </w:t>
      </w:r>
      <w:r>
        <w:rPr/>
        <w:t>without</w:t>
      </w:r>
      <w:r>
        <w:rPr>
          <w:spacing w:val="-3"/>
        </w:rPr>
        <w:t> </w:t>
      </w:r>
      <w:r>
        <w:rPr/>
        <w:t>student</w:t>
      </w:r>
      <w:r>
        <w:rPr>
          <w:spacing w:val="-3"/>
        </w:rPr>
        <w:t> </w:t>
      </w:r>
      <w:r>
        <w:rPr/>
        <w:t>names,</w:t>
      </w:r>
      <w:r>
        <w:rPr>
          <w:spacing w:val="-2"/>
        </w:rPr>
        <w:t> </w:t>
      </w:r>
      <w:r>
        <w:rPr/>
        <w:t>staff</w:t>
      </w:r>
      <w:r>
        <w:rPr>
          <w:spacing w:val="-2"/>
        </w:rPr>
        <w:t> </w:t>
      </w:r>
      <w:r>
        <w:rPr/>
        <w:t>names</w:t>
      </w:r>
      <w:r>
        <w:rPr>
          <w:spacing w:val="-2"/>
        </w:rPr>
        <w:t> </w:t>
      </w:r>
      <w:r>
        <w:rPr/>
        <w:t>or</w:t>
      </w:r>
      <w:r>
        <w:rPr>
          <w:spacing w:val="-57"/>
        </w:rPr>
        <w:t> </w:t>
      </w:r>
      <w:r>
        <w:rPr/>
        <w:t>school</w:t>
      </w:r>
      <w:r>
        <w:rPr>
          <w:spacing w:val="-2"/>
        </w:rPr>
        <w:t> </w:t>
      </w:r>
      <w:r>
        <w:rPr/>
        <w:t>names.</w:t>
      </w:r>
    </w:p>
    <w:p>
      <w:pPr>
        <w:pStyle w:val="BodyText"/>
        <w:spacing w:before="2"/>
        <w:rPr>
          <w:sz w:val="26"/>
        </w:rPr>
      </w:pPr>
    </w:p>
    <w:p>
      <w:pPr>
        <w:pStyle w:val="BodyText"/>
        <w:spacing w:line="252" w:lineRule="auto"/>
        <w:ind w:left="100" w:right="147"/>
      </w:pPr>
      <w:r>
        <w:rPr>
          <w:b/>
        </w:rPr>
        <w:t>FEES</w:t>
      </w:r>
      <w:r>
        <w:rPr/>
        <w:t>:</w:t>
      </w:r>
      <w:r>
        <w:rPr>
          <w:spacing w:val="-9"/>
        </w:rPr>
        <w:t> </w:t>
      </w:r>
      <w:r>
        <w:rPr/>
        <w:t>$1,000</w:t>
      </w:r>
      <w:r>
        <w:rPr>
          <w:spacing w:val="-1"/>
        </w:rPr>
        <w:t> </w:t>
      </w:r>
      <w:r>
        <w:rPr/>
        <w:t>per</w:t>
      </w:r>
      <w:r>
        <w:rPr>
          <w:spacing w:val="-2"/>
        </w:rPr>
        <w:t> </w:t>
      </w:r>
      <w:r>
        <w:rPr/>
        <w:t>year</w:t>
      </w:r>
      <w:r>
        <w:rPr>
          <w:spacing w:val="-1"/>
        </w:rPr>
        <w:t> </w:t>
      </w:r>
      <w:r>
        <w:rPr/>
        <w:t>for</w:t>
      </w:r>
      <w:r>
        <w:rPr>
          <w:spacing w:val="-2"/>
        </w:rPr>
        <w:t> </w:t>
      </w:r>
      <w:r>
        <w:rPr/>
        <w:t>state-level,</w:t>
      </w:r>
      <w:r>
        <w:rPr>
          <w:spacing w:val="-1"/>
        </w:rPr>
        <w:t> </w:t>
      </w:r>
      <w:r>
        <w:rPr/>
        <w:t>$750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regional-level,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$500</w:t>
      </w:r>
      <w:r>
        <w:rPr>
          <w:spacing w:val="-2"/>
        </w:rPr>
        <w:t> </w:t>
      </w:r>
      <w:r>
        <w:rPr/>
        <w:t>per</w:t>
      </w:r>
      <w:r>
        <w:rPr>
          <w:spacing w:val="-1"/>
        </w:rPr>
        <w:t> </w:t>
      </w:r>
      <w:r>
        <w:rPr/>
        <w:t>year</w:t>
      </w:r>
      <w:r>
        <w:rPr>
          <w:spacing w:val="-1"/>
        </w:rPr>
        <w:t> </w:t>
      </w:r>
      <w:r>
        <w:rPr/>
        <w:t>for</w:t>
      </w:r>
      <w:r>
        <w:rPr>
          <w:spacing w:val="-2"/>
        </w:rPr>
        <w:t> </w:t>
      </w:r>
      <w:r>
        <w:rPr/>
        <w:t>district-</w:t>
      </w:r>
      <w:r>
        <w:rPr>
          <w:spacing w:val="-57"/>
        </w:rPr>
        <w:t> </w:t>
      </w:r>
      <w:r>
        <w:rPr/>
        <w:t>level</w:t>
      </w:r>
      <w:r>
        <w:rPr>
          <w:spacing w:val="-1"/>
        </w:rPr>
        <w:t> </w:t>
      </w:r>
      <w:r>
        <w:rPr/>
        <w:t>data</w:t>
      </w:r>
      <w:r>
        <w:rPr>
          <w:spacing w:val="-1"/>
        </w:rPr>
        <w:t> </w:t>
      </w:r>
      <w:r>
        <w:rPr/>
        <w:t>access.</w:t>
      </w:r>
    </w:p>
    <w:p>
      <w:pPr>
        <w:pStyle w:val="BodyText"/>
        <w:spacing w:before="2"/>
        <w:rPr>
          <w:sz w:val="26"/>
        </w:rPr>
      </w:pPr>
    </w:p>
    <w:p>
      <w:pPr>
        <w:pStyle w:val="BodyText"/>
        <w:spacing w:line="252" w:lineRule="auto"/>
        <w:ind w:left="100" w:right="186"/>
      </w:pPr>
      <w:r>
        <w:rPr>
          <w:b/>
        </w:rPr>
        <w:t>NOTE</w:t>
      </w:r>
      <w:r>
        <w:rPr/>
        <w:t>:</w:t>
      </w:r>
      <w:r>
        <w:rPr>
          <w:spacing w:val="1"/>
        </w:rPr>
        <w:t> </w:t>
      </w:r>
      <w:r>
        <w:rPr/>
        <w:t>Schools involved in implementation should be using SWIS, found </w:t>
      </w:r>
      <w:r>
        <w:rPr>
          <w:i/>
        </w:rPr>
        <w:t>at </w:t>
      </w:r>
      <w:hyperlink r:id="rId5">
        <w:r>
          <w:rPr>
            <w:i/>
          </w:rPr>
          <w:t>www.swis.org</w:t>
        </w:r>
      </w:hyperlink>
      <w:r>
        <w:rPr>
          <w:i/>
          <w:spacing w:val="1"/>
        </w:rPr>
        <w:t> </w:t>
      </w:r>
      <w:r>
        <w:rPr>
          <w:i/>
        </w:rPr>
        <w:t>(</w:t>
      </w:r>
      <w:r>
        <w:rPr/>
        <w:t>available</w:t>
      </w:r>
      <w:r>
        <w:rPr>
          <w:spacing w:val="-3"/>
        </w:rPr>
        <w:t> </w:t>
      </w:r>
      <w:r>
        <w:rPr/>
        <w:t>under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separate</w:t>
      </w:r>
      <w:r>
        <w:rPr>
          <w:spacing w:val="-3"/>
        </w:rPr>
        <w:t> </w:t>
      </w:r>
      <w:r>
        <w:rPr/>
        <w:t>license</w:t>
      </w:r>
      <w:r>
        <w:rPr>
          <w:spacing w:val="-3"/>
        </w:rPr>
        <w:t> </w:t>
      </w:r>
      <w:r>
        <w:rPr/>
        <w:t>from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University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Oregon),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entering</w:t>
      </w:r>
      <w:r>
        <w:rPr>
          <w:spacing w:val="-2"/>
        </w:rPr>
        <w:t> </w:t>
      </w:r>
      <w:r>
        <w:rPr/>
        <w:t>implementation</w:t>
      </w:r>
      <w:r>
        <w:rPr>
          <w:spacing w:val="-57"/>
        </w:rPr>
        <w:t> </w:t>
      </w:r>
      <w:r>
        <w:rPr/>
        <w:t>data using the </w:t>
      </w:r>
      <w:hyperlink r:id="rId6">
        <w:r>
          <w:rPr>
            <w:i/>
          </w:rPr>
          <w:t>www.pbisassessment.org </w:t>
        </w:r>
      </w:hyperlink>
      <w:r>
        <w:rPr/>
        <w:t>website.</w:t>
      </w:r>
      <w:r>
        <w:rPr>
          <w:spacing w:val="1"/>
        </w:rPr>
        <w:t> </w:t>
      </w:r>
      <w:r>
        <w:rPr/>
        <w:t>Summary information is available at the</w:t>
      </w:r>
      <w:r>
        <w:rPr>
          <w:spacing w:val="1"/>
        </w:rPr>
        <w:t> </w:t>
      </w:r>
      <w:r>
        <w:rPr/>
        <w:t>district, regional and state levels in PBIS Evaluation </w:t>
      </w:r>
      <w:r>
        <w:rPr>
          <w:i/>
        </w:rPr>
        <w:t>only </w:t>
      </w:r>
      <w:r>
        <w:rPr/>
        <w:t>if the data have been entered into the</w:t>
      </w:r>
      <w:r>
        <w:rPr>
          <w:spacing w:val="1"/>
        </w:rPr>
        <w:t> </w:t>
      </w:r>
      <w:r>
        <w:rPr/>
        <w:t>SWIS and/or PBIS Assessment web applications by the local schools and </w:t>
      </w:r>
      <w:r>
        <w:rPr>
          <w:i/>
        </w:rPr>
        <w:t>only </w:t>
      </w:r>
      <w:r>
        <w:rPr/>
        <w:t>if such schools</w:t>
      </w:r>
      <w:r>
        <w:rPr>
          <w:spacing w:val="1"/>
        </w:rPr>
        <w:t> </w:t>
      </w:r>
      <w:r>
        <w:rPr/>
        <w:t>have</w:t>
      </w:r>
      <w:r>
        <w:rPr>
          <w:spacing w:val="-2"/>
        </w:rPr>
        <w:t> </w:t>
      </w:r>
      <w:r>
        <w:rPr/>
        <w:t>given permission</w:t>
      </w:r>
      <w:r>
        <w:rPr>
          <w:spacing w:val="-1"/>
        </w:rPr>
        <w:t> </w:t>
      </w:r>
      <w:r>
        <w:rPr/>
        <w:t>to have</w:t>
      </w:r>
      <w:r>
        <w:rPr>
          <w:spacing w:val="-2"/>
        </w:rPr>
        <w:t> </w:t>
      </w:r>
      <w:r>
        <w:rPr/>
        <w:t>their data</w:t>
      </w:r>
      <w:r>
        <w:rPr>
          <w:spacing w:val="-1"/>
        </w:rPr>
        <w:t> </w:t>
      </w:r>
      <w:r>
        <w:rPr/>
        <w:t>summarized</w:t>
      </w:r>
      <w:r>
        <w:rPr>
          <w:spacing w:val="-1"/>
        </w:rPr>
        <w:t> </w:t>
      </w:r>
      <w:r>
        <w:rPr/>
        <w:t>for evaluation</w:t>
      </w:r>
      <w:r>
        <w:rPr>
          <w:spacing w:val="-1"/>
        </w:rPr>
        <w:t> </w:t>
      </w:r>
      <w:r>
        <w:rPr/>
        <w:t>purposes.</w:t>
      </w:r>
    </w:p>
    <w:p>
      <w:pPr>
        <w:pStyle w:val="BodyText"/>
        <w:spacing w:before="3"/>
        <w:rPr>
          <w:sz w:val="26"/>
        </w:rPr>
      </w:pPr>
    </w:p>
    <w:p>
      <w:pPr>
        <w:pStyle w:val="BodyText"/>
        <w:spacing w:line="252" w:lineRule="auto" w:before="1"/>
        <w:ind w:left="100" w:right="141"/>
        <w:rPr>
          <w:i/>
        </w:rPr>
      </w:pPr>
      <w:r>
        <w:rPr/>
        <w:t>Access to PBIS Evaluation is available through execution of annual licensing agreements.</w:t>
      </w:r>
      <w:r>
        <w:rPr>
          <w:spacing w:val="1"/>
        </w:rPr>
        <w:t> </w:t>
      </w:r>
      <w:r>
        <w:rPr/>
        <w:t>Only</w:t>
      </w:r>
      <w:r>
        <w:rPr>
          <w:spacing w:val="1"/>
        </w:rPr>
        <w:t> </w:t>
      </w:r>
      <w:r>
        <w:rPr/>
        <w:t>those state or district individuals formally involved in assessment of SWPBIS evaluation and</w:t>
      </w:r>
      <w:r>
        <w:rPr>
          <w:spacing w:val="1"/>
        </w:rPr>
        <w:t> </w:t>
      </w:r>
      <w:r>
        <w:rPr/>
        <w:t>impact (e.g. district and state level SWIS and SWPBIS coordinators) are eligible to request a</w:t>
      </w:r>
      <w:r>
        <w:rPr>
          <w:spacing w:val="1"/>
        </w:rPr>
        <w:t> </w:t>
      </w:r>
      <w:r>
        <w:rPr/>
        <w:t>license, and such license shall be authorized to include only the specific data for which the</w:t>
      </w:r>
      <w:r>
        <w:rPr>
          <w:spacing w:val="1"/>
        </w:rPr>
        <w:t> </w:t>
      </w:r>
      <w:r>
        <w:rPr/>
        <w:t>evaluation</w:t>
      </w:r>
      <w:r>
        <w:rPr>
          <w:spacing w:val="-2"/>
        </w:rPr>
        <w:t> </w:t>
      </w:r>
      <w:r>
        <w:rPr/>
        <w:t>unit</w:t>
      </w:r>
      <w:r>
        <w:rPr>
          <w:spacing w:val="-1"/>
        </w:rPr>
        <w:t> </w:t>
      </w:r>
      <w:r>
        <w:rPr/>
        <w:t>has</w:t>
      </w:r>
      <w:r>
        <w:rPr>
          <w:spacing w:val="-2"/>
        </w:rPr>
        <w:t> </w:t>
      </w:r>
      <w:r>
        <w:rPr/>
        <w:t>authority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is</w:t>
      </w:r>
      <w:r>
        <w:rPr>
          <w:spacing w:val="-1"/>
        </w:rPr>
        <w:t> </w:t>
      </w:r>
      <w:r>
        <w:rPr/>
        <w:t>involved,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example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specific</w:t>
      </w:r>
      <w:r>
        <w:rPr>
          <w:spacing w:val="-3"/>
        </w:rPr>
        <w:t> </w:t>
      </w:r>
      <w:r>
        <w:rPr/>
        <w:t>schools</w:t>
      </w:r>
      <w:r>
        <w:rPr>
          <w:spacing w:val="-1"/>
        </w:rPr>
        <w:t> </w:t>
      </w:r>
      <w:r>
        <w:rPr/>
        <w:t>within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district</w:t>
      </w:r>
      <w:r>
        <w:rPr>
          <w:spacing w:val="-2"/>
        </w:rPr>
        <w:t> </w:t>
      </w:r>
      <w:r>
        <w:rPr/>
        <w:t>or</w:t>
      </w:r>
      <w:r>
        <w:rPr>
          <w:spacing w:val="-57"/>
        </w:rPr>
        <w:t> </w:t>
      </w:r>
      <w:r>
        <w:rPr/>
        <w:t>districts within a state.</w:t>
      </w:r>
      <w:r>
        <w:rPr>
          <w:spacing w:val="60"/>
        </w:rPr>
        <w:t> </w:t>
      </w:r>
      <w:r>
        <w:rPr/>
        <w:t>For more information about PBIS Evaluation and the process for</w:t>
      </w:r>
      <w:r>
        <w:rPr>
          <w:spacing w:val="1"/>
        </w:rPr>
        <w:t> </w:t>
      </w:r>
      <w:r>
        <w:rPr/>
        <w:t>adopting</w:t>
      </w:r>
      <w:r>
        <w:rPr>
          <w:spacing w:val="-3"/>
        </w:rPr>
        <w:t> </w:t>
      </w:r>
      <w:r>
        <w:rPr/>
        <w:t>PBIS</w:t>
      </w:r>
      <w:r>
        <w:rPr>
          <w:spacing w:val="-3"/>
        </w:rPr>
        <w:t> </w:t>
      </w:r>
      <w:r>
        <w:rPr/>
        <w:t>Evaluation,</w:t>
      </w:r>
      <w:r>
        <w:rPr>
          <w:spacing w:val="-2"/>
        </w:rPr>
        <w:t> </w:t>
      </w:r>
      <w:r>
        <w:rPr/>
        <w:t>please</w:t>
      </w:r>
      <w:r>
        <w:rPr>
          <w:spacing w:val="-4"/>
        </w:rPr>
        <w:t> </w:t>
      </w:r>
      <w:r>
        <w:rPr/>
        <w:t>visit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PBIS</w:t>
      </w:r>
      <w:r>
        <w:rPr>
          <w:spacing w:val="-2"/>
        </w:rPr>
        <w:t> </w:t>
      </w:r>
      <w:r>
        <w:rPr/>
        <w:t>Evaluation</w:t>
      </w:r>
      <w:r>
        <w:rPr>
          <w:spacing w:val="-3"/>
        </w:rPr>
        <w:t> </w:t>
      </w:r>
      <w:r>
        <w:rPr/>
        <w:t>home</w:t>
      </w:r>
      <w:r>
        <w:rPr>
          <w:spacing w:val="-4"/>
        </w:rPr>
        <w:t> </w:t>
      </w:r>
      <w:r>
        <w:rPr/>
        <w:t>page</w:t>
      </w:r>
      <w:r>
        <w:rPr>
          <w:spacing w:val="-3"/>
        </w:rPr>
        <w:t> </w:t>
      </w:r>
      <w:r>
        <w:rPr/>
        <w:t>at</w:t>
      </w:r>
      <w:r>
        <w:rPr>
          <w:spacing w:val="-3"/>
        </w:rPr>
        <w:t> </w:t>
      </w:r>
      <w:hyperlink r:id="rId7">
        <w:r>
          <w:rPr>
            <w:i/>
          </w:rPr>
          <w:t>www.PBISEval.org</w:t>
        </w:r>
      </w:hyperlink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pStyle w:val="BodyText"/>
        <w:spacing w:before="5"/>
        <w:rPr>
          <w:i/>
          <w:sz w:val="26"/>
        </w:rPr>
      </w:pPr>
    </w:p>
    <w:p>
      <w:pPr>
        <w:pStyle w:val="Heading2"/>
        <w:spacing w:before="1"/>
        <w:ind w:left="270"/>
      </w:pPr>
      <w:r>
        <w:rPr/>
        <w:t>APPENDIX</w:t>
      </w:r>
      <w:r>
        <w:rPr>
          <w:spacing w:val="-14"/>
        </w:rPr>
        <w:t> </w:t>
      </w:r>
      <w:r>
        <w:rPr/>
        <w:t>A</w:t>
      </w:r>
    </w:p>
    <w:p>
      <w:pPr>
        <w:pStyle w:val="BodyText"/>
        <w:spacing w:before="3"/>
        <w:rPr>
          <w:b/>
          <w:sz w:val="27"/>
        </w:rPr>
      </w:pPr>
    </w:p>
    <w:p>
      <w:pPr>
        <w:spacing w:before="0"/>
        <w:ind w:left="100" w:right="0" w:firstLine="0"/>
        <w:jc w:val="left"/>
        <w:rPr>
          <w:b/>
          <w:sz w:val="24"/>
        </w:rPr>
      </w:pPr>
      <w:r>
        <w:rPr>
          <w:b/>
          <w:sz w:val="24"/>
        </w:rPr>
        <w:t>Authorized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Users:</w:t>
      </w:r>
    </w:p>
    <w:p>
      <w:pPr>
        <w:pStyle w:val="BodyText"/>
        <w:spacing w:before="4"/>
        <w:rPr>
          <w:b/>
          <w:sz w:val="27"/>
        </w:rPr>
      </w:pPr>
    </w:p>
    <w:p>
      <w:pPr>
        <w:pStyle w:val="BodyText"/>
        <w:ind w:left="100"/>
      </w:pPr>
      <w:r>
        <w:rPr/>
        <w:t>SWIS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SWPBIS</w:t>
      </w:r>
      <w:r>
        <w:rPr>
          <w:spacing w:val="-1"/>
        </w:rPr>
        <w:t> </w:t>
      </w:r>
      <w:r>
        <w:rPr/>
        <w:t>coordinators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evaluators:</w:t>
      </w:r>
    </w:p>
    <w:p>
      <w:pPr>
        <w:pStyle w:val="BodyText"/>
        <w:spacing w:before="4"/>
        <w:rPr>
          <w:sz w:val="27"/>
        </w:rPr>
      </w:pPr>
    </w:p>
    <w:p>
      <w:pPr>
        <w:pStyle w:val="ListParagraph"/>
        <w:numPr>
          <w:ilvl w:val="0"/>
          <w:numId w:val="7"/>
        </w:numPr>
        <w:tabs>
          <w:tab w:pos="819" w:val="left" w:leader="none"/>
          <w:tab w:pos="820" w:val="left" w:leader="none"/>
          <w:tab w:pos="2259" w:val="left" w:leader="none"/>
          <w:tab w:pos="9459" w:val="left" w:leader="none"/>
        </w:tabs>
        <w:spacing w:line="252" w:lineRule="auto" w:before="0" w:after="0"/>
        <w:ind w:left="820" w:right="98" w:hanging="720"/>
        <w:jc w:val="left"/>
        <w:rPr>
          <w:sz w:val="24"/>
        </w:rPr>
      </w:pPr>
      <w:r>
        <w:rPr>
          <w:sz w:val="24"/>
        </w:rPr>
        <w:t>Name:</w:t>
        <w:tab/>
      </w:r>
      <w:r>
        <w:rPr>
          <w:sz w:val="24"/>
          <w:u w:val="single"/>
        </w:rPr>
        <w:t> </w:t>
        <w:tab/>
      </w:r>
      <w:r>
        <w:rPr>
          <w:sz w:val="24"/>
        </w:rPr>
        <w:t> Email:</w:t>
        <w:tab/>
      </w:r>
      <w:r>
        <w:rPr>
          <w:sz w:val="24"/>
          <w:u w:val="single"/>
        </w:rPr>
        <w:t> </w:t>
        <w:tab/>
      </w:r>
    </w:p>
    <w:p>
      <w:pPr>
        <w:pStyle w:val="BodyText"/>
        <w:spacing w:before="4"/>
        <w:rPr>
          <w:sz w:val="18"/>
        </w:rPr>
      </w:pPr>
    </w:p>
    <w:p>
      <w:pPr>
        <w:pStyle w:val="ListParagraph"/>
        <w:numPr>
          <w:ilvl w:val="0"/>
          <w:numId w:val="7"/>
        </w:numPr>
        <w:tabs>
          <w:tab w:pos="819" w:val="left" w:leader="none"/>
          <w:tab w:pos="820" w:val="left" w:leader="none"/>
          <w:tab w:pos="2259" w:val="left" w:leader="none"/>
          <w:tab w:pos="9459" w:val="left" w:leader="none"/>
        </w:tabs>
        <w:spacing w:line="252" w:lineRule="auto" w:before="90" w:after="0"/>
        <w:ind w:left="820" w:right="98" w:hanging="720"/>
        <w:jc w:val="left"/>
        <w:rPr>
          <w:sz w:val="24"/>
        </w:rPr>
      </w:pPr>
      <w:r>
        <w:rPr>
          <w:sz w:val="24"/>
        </w:rPr>
        <w:t>Name:</w:t>
        <w:tab/>
      </w:r>
      <w:r>
        <w:rPr>
          <w:sz w:val="24"/>
          <w:u w:val="single"/>
        </w:rPr>
        <w:t> </w:t>
        <w:tab/>
      </w:r>
      <w:r>
        <w:rPr>
          <w:sz w:val="24"/>
        </w:rPr>
        <w:t> Email:</w:t>
        <w:tab/>
      </w:r>
      <w:r>
        <w:rPr>
          <w:sz w:val="24"/>
          <w:u w:val="single"/>
        </w:rPr>
        <w:t> </w:t>
        <w:tab/>
      </w:r>
    </w:p>
    <w:p>
      <w:pPr>
        <w:spacing w:after="0" w:line="252" w:lineRule="auto"/>
        <w:jc w:val="left"/>
        <w:rPr>
          <w:sz w:val="24"/>
        </w:rPr>
        <w:sectPr>
          <w:pgSz w:w="12240" w:h="15840"/>
          <w:pgMar w:top="820" w:bottom="280" w:left="1340" w:right="1340"/>
        </w:sectPr>
      </w:pPr>
    </w:p>
    <w:p>
      <w:pPr>
        <w:pStyle w:val="ListParagraph"/>
        <w:numPr>
          <w:ilvl w:val="0"/>
          <w:numId w:val="7"/>
        </w:numPr>
        <w:tabs>
          <w:tab w:pos="819" w:val="left" w:leader="none"/>
          <w:tab w:pos="820" w:val="left" w:leader="none"/>
          <w:tab w:pos="2259" w:val="left" w:leader="none"/>
          <w:tab w:pos="9459" w:val="left" w:leader="none"/>
        </w:tabs>
        <w:spacing w:line="252" w:lineRule="auto" w:before="76" w:after="0"/>
        <w:ind w:left="820" w:right="98" w:hanging="720"/>
        <w:jc w:val="left"/>
        <w:rPr>
          <w:sz w:val="24"/>
        </w:rPr>
      </w:pPr>
      <w:r>
        <w:rPr>
          <w:sz w:val="24"/>
        </w:rPr>
        <w:t>Name:</w:t>
        <w:tab/>
      </w:r>
      <w:r>
        <w:rPr>
          <w:sz w:val="24"/>
          <w:u w:val="single"/>
        </w:rPr>
        <w:t> </w:t>
        <w:tab/>
      </w:r>
      <w:r>
        <w:rPr>
          <w:sz w:val="24"/>
        </w:rPr>
        <w:t> Email:</w:t>
        <w:tab/>
      </w:r>
      <w:r>
        <w:rPr>
          <w:sz w:val="24"/>
          <w:u w:val="single"/>
        </w:rPr>
        <w:t> </w:t>
        <w:tab/>
      </w:r>
    </w:p>
    <w:p>
      <w:pPr>
        <w:pStyle w:val="BodyText"/>
        <w:spacing w:before="4"/>
        <w:rPr>
          <w:sz w:val="18"/>
        </w:rPr>
      </w:pPr>
    </w:p>
    <w:p>
      <w:pPr>
        <w:pStyle w:val="ListParagraph"/>
        <w:numPr>
          <w:ilvl w:val="0"/>
          <w:numId w:val="7"/>
        </w:numPr>
        <w:tabs>
          <w:tab w:pos="819" w:val="left" w:leader="none"/>
          <w:tab w:pos="820" w:val="left" w:leader="none"/>
          <w:tab w:pos="2259" w:val="left" w:leader="none"/>
          <w:tab w:pos="9459" w:val="left" w:leader="none"/>
        </w:tabs>
        <w:spacing w:line="252" w:lineRule="auto" w:before="89" w:after="0"/>
        <w:ind w:left="820" w:right="98" w:hanging="720"/>
        <w:jc w:val="left"/>
        <w:rPr>
          <w:sz w:val="24"/>
        </w:rPr>
      </w:pPr>
      <w:r>
        <w:rPr>
          <w:sz w:val="24"/>
        </w:rPr>
        <w:t>Name:</w:t>
        <w:tab/>
      </w:r>
      <w:r>
        <w:rPr>
          <w:sz w:val="24"/>
          <w:u w:val="single"/>
        </w:rPr>
        <w:t> </w:t>
        <w:tab/>
      </w:r>
      <w:r>
        <w:rPr>
          <w:sz w:val="24"/>
        </w:rPr>
        <w:t> Email:</w:t>
        <w:tab/>
      </w:r>
      <w:r>
        <w:rPr>
          <w:sz w:val="24"/>
          <w:u w:val="single"/>
        </w:rPr>
        <w:t> </w:t>
        <w:tab/>
      </w:r>
    </w:p>
    <w:p>
      <w:pPr>
        <w:pStyle w:val="BodyText"/>
        <w:spacing w:before="4"/>
        <w:rPr>
          <w:sz w:val="18"/>
        </w:rPr>
      </w:pPr>
    </w:p>
    <w:p>
      <w:pPr>
        <w:pStyle w:val="Heading2"/>
        <w:spacing w:line="252" w:lineRule="auto" w:before="90"/>
        <w:ind w:right="478"/>
        <w:jc w:val="left"/>
      </w:pPr>
      <w:r>
        <w:rPr/>
        <w:t>Each</w:t>
      </w:r>
      <w:r>
        <w:rPr>
          <w:spacing w:val="-2"/>
        </w:rPr>
        <w:t> </w:t>
      </w:r>
      <w:r>
        <w:rPr/>
        <w:t>user</w:t>
      </w:r>
      <w:r>
        <w:rPr>
          <w:spacing w:val="-6"/>
        </w:rPr>
        <w:t> </w:t>
      </w:r>
      <w:r>
        <w:rPr/>
        <w:t>must</w:t>
      </w:r>
      <w:r>
        <w:rPr>
          <w:spacing w:val="-2"/>
        </w:rPr>
        <w:t> </w:t>
      </w:r>
      <w:r>
        <w:rPr/>
        <w:t>complete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Evaluator</w:t>
      </w:r>
      <w:r>
        <w:rPr>
          <w:spacing w:val="-7"/>
        </w:rPr>
        <w:t> </w:t>
      </w:r>
      <w:r>
        <w:rPr/>
        <w:t>Information</w:t>
      </w:r>
      <w:r>
        <w:rPr>
          <w:spacing w:val="-1"/>
        </w:rPr>
        <w:t> </w:t>
      </w:r>
      <w:r>
        <w:rPr/>
        <w:t>Form.</w:t>
      </w:r>
      <w:r>
        <w:rPr>
          <w:spacing w:val="57"/>
        </w:rPr>
        <w:t> </w:t>
      </w:r>
      <w:r>
        <w:rPr/>
        <w:t>Please</w:t>
      </w:r>
      <w:r>
        <w:rPr>
          <w:spacing w:val="-2"/>
        </w:rPr>
        <w:t> </w:t>
      </w:r>
      <w:r>
        <w:rPr/>
        <w:t>return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Evaluator</w:t>
      </w:r>
      <w:r>
        <w:rPr>
          <w:spacing w:val="-57"/>
        </w:rPr>
        <w:t> </w:t>
      </w:r>
      <w:r>
        <w:rPr/>
        <w:t>Forms</w:t>
      </w:r>
      <w:r>
        <w:rPr>
          <w:spacing w:val="-1"/>
        </w:rPr>
        <w:t> </w:t>
      </w:r>
      <w:r>
        <w:rPr/>
        <w:t>with this License</w:t>
      </w:r>
      <w:r>
        <w:rPr>
          <w:spacing w:val="-14"/>
        </w:rPr>
        <w:t> </w:t>
      </w:r>
      <w:r>
        <w:rPr/>
        <w:t>Agreement.</w:t>
      </w:r>
    </w:p>
    <w:p>
      <w:pPr>
        <w:pStyle w:val="BodyText"/>
        <w:spacing w:before="2"/>
        <w:rPr>
          <w:b/>
          <w:sz w:val="26"/>
        </w:rPr>
      </w:pPr>
    </w:p>
    <w:p>
      <w:pPr>
        <w:spacing w:line="252" w:lineRule="auto" w:before="0"/>
        <w:ind w:left="100" w:right="147" w:firstLine="0"/>
        <w:jc w:val="left"/>
        <w:rPr>
          <w:b/>
          <w:sz w:val="24"/>
        </w:rPr>
      </w:pPr>
      <w:r>
        <w:rPr>
          <w:b/>
          <w:sz w:val="24"/>
        </w:rPr>
        <w:t>Do you want an organizational account for your District/Region/State Team? This will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allow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one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shared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account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for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saving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cohorts.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If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so,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please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enter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universal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email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address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(e.g.</w:t>
      </w:r>
      <w:r>
        <w:rPr>
          <w:b/>
          <w:spacing w:val="59"/>
          <w:sz w:val="24"/>
        </w:rPr>
        <w:t> </w:t>
      </w:r>
      <w:r>
        <w:rPr>
          <w:b/>
          <w:color w:val="0433FF"/>
          <w:sz w:val="24"/>
        </w:rPr>
        <w:t>p</w:t>
      </w:r>
      <w:r>
        <w:rPr>
          <w:b/>
          <w:color w:val="0433FF"/>
          <w:sz w:val="24"/>
          <w:u w:val="thick" w:color="0433FF"/>
        </w:rPr>
        <w:t>biseval</w:t>
      </w:r>
      <w:r>
        <w:rPr>
          <w:b/>
          <w:color w:val="0433FF"/>
          <w:sz w:val="24"/>
        </w:rPr>
        <w:t>@</w:t>
      </w:r>
      <w:r>
        <w:rPr>
          <w:b/>
          <w:color w:val="0433FF"/>
          <w:sz w:val="24"/>
          <w:u w:val="thick" w:color="0433FF"/>
        </w:rPr>
        <w:t>ore</w:t>
      </w:r>
      <w:r>
        <w:rPr>
          <w:b/>
          <w:color w:val="0433FF"/>
          <w:sz w:val="24"/>
        </w:rPr>
        <w:t>g</w:t>
      </w:r>
      <w:r>
        <w:rPr>
          <w:b/>
          <w:color w:val="0433FF"/>
          <w:sz w:val="24"/>
          <w:u w:val="thick" w:color="0433FF"/>
        </w:rPr>
        <w:t>ondistrict.us</w:t>
      </w:r>
      <w:r>
        <w:rPr>
          <w:b/>
          <w:sz w:val="24"/>
        </w:rPr>
        <w:t>) and password:</w:t>
      </w:r>
    </w:p>
    <w:p>
      <w:pPr>
        <w:pStyle w:val="BodyText"/>
        <w:spacing w:before="2"/>
        <w:rPr>
          <w:b/>
          <w:sz w:val="26"/>
        </w:rPr>
      </w:pPr>
    </w:p>
    <w:p>
      <w:pPr>
        <w:pStyle w:val="Heading2"/>
        <w:tabs>
          <w:tab w:pos="8394" w:val="left" w:leader="none"/>
        </w:tabs>
        <w:spacing w:before="1"/>
        <w:ind w:right="0"/>
        <w:jc w:val="left"/>
      </w:pPr>
      <w:r>
        <w:rPr/>
        <w:t>User</w:t>
      </w:r>
      <w:r>
        <w:rPr>
          <w:spacing w:val="-7"/>
        </w:rPr>
        <w:t> </w:t>
      </w:r>
      <w:r>
        <w:rPr/>
        <w:t>Name:  </w:t>
      </w:r>
      <w:r>
        <w:rPr>
          <w:u w:val="single"/>
        </w:rPr>
        <w:t> </w:t>
        <w:tab/>
      </w:r>
    </w:p>
    <w:p>
      <w:pPr>
        <w:pStyle w:val="BodyText"/>
        <w:spacing w:before="5"/>
        <w:rPr>
          <w:b/>
          <w:sz w:val="19"/>
        </w:rPr>
      </w:pPr>
    </w:p>
    <w:p>
      <w:pPr>
        <w:tabs>
          <w:tab w:pos="8366" w:val="left" w:leader="none"/>
        </w:tabs>
        <w:spacing w:before="90"/>
        <w:ind w:left="100" w:right="0" w:firstLine="0"/>
        <w:jc w:val="left"/>
        <w:rPr>
          <w:b/>
          <w:sz w:val="24"/>
        </w:rPr>
      </w:pPr>
      <w:r>
        <w:rPr>
          <w:b/>
          <w:sz w:val="24"/>
        </w:rPr>
        <w:t>Password:  </w:t>
      </w:r>
      <w:r>
        <w:rPr>
          <w:b/>
          <w:sz w:val="24"/>
          <w:u w:val="single"/>
        </w:rPr>
        <w:t> </w:t>
        <w:tab/>
      </w:r>
    </w:p>
    <w:sectPr>
      <w:pgSz w:w="12240" w:h="15840"/>
      <w:pgMar w:top="1120" w:bottom="280" w:left="13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imesNewRomanPS-BoldItalicMT">
    <w:altName w:val="TimesNewRomanPS-BoldItalicMT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1"/>
      <w:numFmt w:val="decimal"/>
      <w:lvlText w:val="%1."/>
      <w:lvlJc w:val="left"/>
      <w:pPr>
        <w:ind w:left="820" w:hanging="72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694" w:hanging="72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68" w:hanging="72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42" w:hanging="72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16" w:hanging="72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90" w:hanging="72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64" w:hanging="72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38" w:hanging="72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12" w:hanging="720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820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694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68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42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16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9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64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38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12" w:hanging="360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820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694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68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42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16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9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64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38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12" w:hanging="360"/>
      </w:pPr>
      <w:rPr>
        <w:rFonts w:hint="default"/>
      </w:rPr>
    </w:lvl>
  </w:abstractNum>
  <w:abstractNum w:abstractNumId="3">
    <w:multiLevelType w:val="hybridMultilevel"/>
    <w:lvl w:ilvl="0">
      <w:start w:val="1"/>
      <w:numFmt w:val="lowerRoman"/>
      <w:lvlText w:val="(%1)"/>
      <w:lvlJc w:val="left"/>
      <w:pPr>
        <w:ind w:left="820" w:hanging="463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694" w:hanging="46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68" w:hanging="46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42" w:hanging="46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16" w:hanging="46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90" w:hanging="46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64" w:hanging="46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38" w:hanging="46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12" w:hanging="463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820" w:hanging="72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</w:rPr>
    </w:lvl>
    <w:lvl w:ilvl="1">
      <w:start w:val="1"/>
      <w:numFmt w:val="upperLetter"/>
      <w:lvlText w:val="%2."/>
      <w:lvlJc w:val="left"/>
      <w:pPr>
        <w:ind w:left="1540" w:hanging="72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</w:rPr>
    </w:lvl>
    <w:lvl w:ilvl="2">
      <w:start w:val="0"/>
      <w:numFmt w:val="bullet"/>
      <w:lvlText w:val="•"/>
      <w:lvlJc w:val="left"/>
      <w:pPr>
        <w:ind w:left="2431" w:hanging="72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22" w:hanging="72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13" w:hanging="72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04" w:hanging="72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95" w:hanging="72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86" w:hanging="72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77" w:hanging="720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00" w:hanging="72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046" w:hanging="72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92" w:hanging="72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38" w:hanging="72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84" w:hanging="72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30" w:hanging="72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76" w:hanging="72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22" w:hanging="72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68" w:hanging="720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00" w:hanging="72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046" w:hanging="72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92" w:hanging="72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38" w:hanging="72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84" w:hanging="72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30" w:hanging="72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76" w:hanging="72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22" w:hanging="72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68" w:hanging="720"/>
      </w:pPr>
      <w:rPr>
        <w:rFonts w:hint="default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58"/>
      <w:ind w:left="270" w:right="270"/>
      <w:jc w:val="center"/>
      <w:outlineLvl w:val="1"/>
    </w:pPr>
    <w:rPr>
      <w:rFonts w:ascii="Times New Roman" w:hAnsi="Times New Roman" w:eastAsia="Times New Roman" w:cs="Times New Roman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ind w:left="100" w:right="270"/>
      <w:jc w:val="center"/>
      <w:outlineLvl w:val="2"/>
    </w:pPr>
    <w:rPr>
      <w:rFonts w:ascii="Times New Roman" w:hAnsi="Times New Roman" w:eastAsia="Times New Roman" w:cs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>
      <w:ind w:left="820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swis.org/" TargetMode="External"/><Relationship Id="rId6" Type="http://schemas.openxmlformats.org/officeDocument/2006/relationships/hyperlink" Target="http://www.pbisassessment.org/" TargetMode="External"/><Relationship Id="rId7" Type="http://schemas.openxmlformats.org/officeDocument/2006/relationships/hyperlink" Target="http://www.PBISEval.org/" TargetMode="External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PBIS Evaluation License Agreement</dc:title>
  <dcterms:created xsi:type="dcterms:W3CDTF">2021-04-01T18:08:14Z</dcterms:created>
  <dcterms:modified xsi:type="dcterms:W3CDTF">2021-04-01T18:08:14Z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2021-04-01T00:00:00Z</vt:filetime>
  </property>
  <property fmtid="{D5CDD505-2E9C-101B-9397-08002B2CF9AE}" pid="3" name="Creator">
    <vt:lpwstr>TextEdit</vt:lpwstr>
  </property>
  <property fmtid="{D5CDD505-2E9C-101B-9397-08002B2CF9AE}" pid="4" name="LastSaved">
    <vt:filetime>2021-04-01T00:00:00Z</vt:filetime>
  </property>
</Properties>
</file>